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21A5E" w14:textId="7060E395" w:rsidR="000C3EA5" w:rsidRPr="00402DD8" w:rsidRDefault="000C3EA5">
      <w:pPr>
        <w:rPr>
          <w:rFonts w:cs="Arial"/>
        </w:rPr>
      </w:pPr>
    </w:p>
    <w:p w14:paraId="6DB21AAD" w14:textId="5073B458" w:rsidR="00827355" w:rsidRPr="00402DD8" w:rsidRDefault="00827355">
      <w:pPr>
        <w:rPr>
          <w:rFonts w:cs="Arial"/>
        </w:rPr>
      </w:pPr>
    </w:p>
    <w:p w14:paraId="6DB21AAE" w14:textId="0D622488" w:rsidR="001676EC" w:rsidRPr="000B2E03" w:rsidRDefault="006D7E15" w:rsidP="00A14CB7">
      <w:pPr>
        <w:jc w:val="both"/>
        <w:rPr>
          <w:rFonts w:cs="Arial"/>
          <w:b/>
          <w:i/>
          <w:lang w:val="en-GB"/>
        </w:rPr>
      </w:pPr>
      <w:r>
        <w:rPr>
          <w:noProof/>
        </w:rPr>
        <w:drawing>
          <wp:anchor distT="0" distB="0" distL="114300" distR="114300" simplePos="0" relativeHeight="251660288" behindDoc="1" locked="0" layoutInCell="1" allowOverlap="1" wp14:anchorId="6B146C83" wp14:editId="432A0F98">
            <wp:simplePos x="0" y="0"/>
            <wp:positionH relativeFrom="margin">
              <wp:align>left</wp:align>
            </wp:positionH>
            <wp:positionV relativeFrom="paragraph">
              <wp:posOffset>238125</wp:posOffset>
            </wp:positionV>
            <wp:extent cx="741045" cy="829310"/>
            <wp:effectExtent l="0" t="0" r="1905" b="8890"/>
            <wp:wrapTight wrapText="bothSides">
              <wp:wrapPolygon edited="0">
                <wp:start x="0" y="0"/>
                <wp:lineTo x="0" y="21335"/>
                <wp:lineTo x="21100" y="21335"/>
                <wp:lineTo x="21100" y="0"/>
                <wp:lineTo x="0" y="0"/>
              </wp:wrapPolygon>
            </wp:wrapTight>
            <wp:docPr id="5" name="Grafik 5" descr="C:\Users\TEMP.MUSTERSCHULE.039\AppData\Local\Microsoft\Windows\INetCache\Content.Word\Bewertung_Einschätzu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MP.MUSTERSCHULE.039\AppData\Local\Microsoft\Windows\INetCache\Content.Word\Bewertung_Einschätzung.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41045" cy="829310"/>
                    </a:xfrm>
                    <a:prstGeom prst="rect">
                      <a:avLst/>
                    </a:prstGeom>
                    <a:noFill/>
                    <a:ln>
                      <a:noFill/>
                    </a:ln>
                  </pic:spPr>
                </pic:pic>
              </a:graphicData>
            </a:graphic>
            <wp14:sizeRelH relativeFrom="page">
              <wp14:pctWidth>0</wp14:pctWidth>
            </wp14:sizeRelH>
            <wp14:sizeRelV relativeFrom="page">
              <wp14:pctHeight>0</wp14:pctHeight>
            </wp14:sizeRelV>
          </wp:anchor>
        </w:drawing>
      </w:r>
      <w:r w:rsidR="00F263A2" w:rsidRPr="000B2E03">
        <w:rPr>
          <w:rFonts w:cs="Arial"/>
          <w:b/>
          <w:i/>
          <w:lang w:val="en-GB"/>
        </w:rPr>
        <w:t>Warm-up:</w:t>
      </w:r>
    </w:p>
    <w:p w14:paraId="6EFECCEB" w14:textId="30F2C8C4" w:rsidR="00F263A2" w:rsidRPr="000B2E03" w:rsidRDefault="006D7E15" w:rsidP="00A14CB7">
      <w:pPr>
        <w:jc w:val="both"/>
        <w:rPr>
          <w:rFonts w:cs="Arial"/>
          <w:lang w:val="en-GB"/>
        </w:rPr>
      </w:pPr>
      <w:r w:rsidRPr="00F063BB">
        <w:rPr>
          <w:rFonts w:cs="Arial"/>
          <w:noProof/>
        </w:rPr>
        <w:drawing>
          <wp:anchor distT="0" distB="0" distL="114300" distR="114300" simplePos="0" relativeHeight="251659264" behindDoc="1" locked="0" layoutInCell="1" allowOverlap="1" wp14:anchorId="6E8CAFB6" wp14:editId="3B06FB89">
            <wp:simplePos x="0" y="0"/>
            <wp:positionH relativeFrom="margin">
              <wp:posOffset>4413250</wp:posOffset>
            </wp:positionH>
            <wp:positionV relativeFrom="paragraph">
              <wp:posOffset>323215</wp:posOffset>
            </wp:positionV>
            <wp:extent cx="1546860" cy="2319655"/>
            <wp:effectExtent l="0" t="0" r="0" b="4445"/>
            <wp:wrapThrough wrapText="bothSides">
              <wp:wrapPolygon edited="0">
                <wp:start x="0" y="0"/>
                <wp:lineTo x="0" y="21464"/>
                <wp:lineTo x="21281" y="21464"/>
                <wp:lineTo x="21281" y="0"/>
                <wp:lineTo x="0" y="0"/>
              </wp:wrapPolygon>
            </wp:wrapThrough>
            <wp:docPr id="4" name="Grafik 4" descr="E:\2BFStablet\CO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2BFStablet\COLI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6860" cy="23196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1" locked="0" layoutInCell="1" allowOverlap="1" wp14:anchorId="7C691C86" wp14:editId="2AE21B59">
            <wp:simplePos x="0" y="0"/>
            <wp:positionH relativeFrom="column">
              <wp:posOffset>818727</wp:posOffset>
            </wp:positionH>
            <wp:positionV relativeFrom="paragraph">
              <wp:posOffset>85725</wp:posOffset>
            </wp:positionV>
            <wp:extent cx="1388110" cy="770890"/>
            <wp:effectExtent l="0" t="0" r="2540" b="0"/>
            <wp:wrapTight wrapText="bothSides">
              <wp:wrapPolygon edited="0">
                <wp:start x="0" y="0"/>
                <wp:lineTo x="0" y="20817"/>
                <wp:lineTo x="21343" y="20817"/>
                <wp:lineTo x="21343" y="0"/>
                <wp:lineTo x="0" y="0"/>
              </wp:wrapPolygon>
            </wp:wrapTight>
            <wp:docPr id="10" name="Grafik 10" descr="C:\Users\TEMP.MUSTERSCHULE.039\AppData\Local\Microsoft\Windows\INetCache\Content.Word\Partnerarbe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TEMP.MUSTERSCHULE.039\AppData\Local\Microsoft\Windows\INetCache\Content.Word\Partnerarbeit.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88110" cy="770890"/>
                    </a:xfrm>
                    <a:prstGeom prst="rect">
                      <a:avLst/>
                    </a:prstGeom>
                    <a:noFill/>
                    <a:ln>
                      <a:noFill/>
                    </a:ln>
                  </pic:spPr>
                </pic:pic>
              </a:graphicData>
            </a:graphic>
            <wp14:sizeRelH relativeFrom="page">
              <wp14:pctWidth>0</wp14:pctWidth>
            </wp14:sizeRelH>
            <wp14:sizeRelV relativeFrom="page">
              <wp14:pctHeight>0</wp14:pctHeight>
            </wp14:sizeRelV>
          </wp:anchor>
        </w:drawing>
      </w:r>
      <w:r w:rsidR="00F263A2" w:rsidRPr="000B2E03">
        <w:rPr>
          <w:rFonts w:cs="Arial"/>
          <w:lang w:val="en-GB"/>
        </w:rPr>
        <w:t xml:space="preserve">Colin knows that the continent of Australia has many venomous animals. Take a short quiz with your </w:t>
      </w:r>
      <w:proofErr w:type="spellStart"/>
      <w:r w:rsidR="00F263A2" w:rsidRPr="000B2E03">
        <w:rPr>
          <w:rFonts w:cs="Arial"/>
          <w:lang w:val="en-GB"/>
        </w:rPr>
        <w:t>neighbor</w:t>
      </w:r>
      <w:proofErr w:type="spellEnd"/>
      <w:r w:rsidR="00F263A2" w:rsidRPr="000B2E03">
        <w:rPr>
          <w:rFonts w:cs="Arial"/>
          <w:lang w:val="en-GB"/>
        </w:rPr>
        <w:t xml:space="preserve"> and test what the two of you already know about Australia’s dangerous animals.</w:t>
      </w:r>
    </w:p>
    <w:p w14:paraId="45394249" w14:textId="28445483" w:rsidR="006D7E15" w:rsidRPr="000B2E03" w:rsidRDefault="006D7E15" w:rsidP="00A14CB7">
      <w:pPr>
        <w:jc w:val="both"/>
        <w:rPr>
          <w:rFonts w:cs="Arial"/>
          <w:lang w:val="en-GB"/>
        </w:rPr>
      </w:pPr>
      <w:r>
        <w:rPr>
          <w:noProof/>
        </w:rPr>
        <w:drawing>
          <wp:anchor distT="0" distB="0" distL="114300" distR="114300" simplePos="0" relativeHeight="251664384" behindDoc="1" locked="0" layoutInCell="1" allowOverlap="1" wp14:anchorId="26980516" wp14:editId="61395F8D">
            <wp:simplePos x="0" y="0"/>
            <wp:positionH relativeFrom="column">
              <wp:posOffset>2757805</wp:posOffset>
            </wp:positionH>
            <wp:positionV relativeFrom="paragraph">
              <wp:posOffset>180340</wp:posOffset>
            </wp:positionV>
            <wp:extent cx="1633855" cy="1633855"/>
            <wp:effectExtent l="0" t="0" r="4445" b="4445"/>
            <wp:wrapTight wrapText="bothSides">
              <wp:wrapPolygon edited="0">
                <wp:start x="0" y="0"/>
                <wp:lineTo x="0" y="21407"/>
                <wp:lineTo x="21407" y="21407"/>
                <wp:lineTo x="21407" y="0"/>
                <wp:lineTo x="0" y="0"/>
              </wp:wrapPolygon>
            </wp:wrapTight>
            <wp:docPr id="2" name="Grafik 2" descr="https://learningapps.org/qrcode.php?id=p633rdpwa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arningapps.org/qrcode.php?id=p633rdpwa2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33855" cy="1633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EC64DA" w14:textId="65F9C551" w:rsidR="00F263A2" w:rsidRPr="000B2E03" w:rsidRDefault="00F263A2" w:rsidP="00A14CB7">
      <w:pPr>
        <w:jc w:val="both"/>
        <w:rPr>
          <w:rFonts w:cs="Arial"/>
          <w:lang w:val="en-GB"/>
        </w:rPr>
      </w:pPr>
      <w:r w:rsidRPr="000B2E03">
        <w:rPr>
          <w:rFonts w:cs="Arial"/>
          <w:lang w:val="en-GB"/>
        </w:rPr>
        <w:t xml:space="preserve">To get to the quiz, use </w:t>
      </w:r>
      <w:r w:rsidR="006D7E15" w:rsidRPr="000B2E03">
        <w:rPr>
          <w:rFonts w:cs="Arial"/>
          <w:lang w:val="en-GB"/>
        </w:rPr>
        <w:t>the QR code or this</w:t>
      </w:r>
      <w:r w:rsidRPr="000B2E03">
        <w:rPr>
          <w:rFonts w:cs="Arial"/>
          <w:lang w:val="en-GB"/>
        </w:rPr>
        <w:t xml:space="preserve"> link</w:t>
      </w:r>
      <w:r w:rsidR="006D7E15" w:rsidRPr="000B2E03">
        <w:rPr>
          <w:rFonts w:cs="Arial"/>
          <w:lang w:val="en-GB"/>
        </w:rPr>
        <w:t>:</w:t>
      </w:r>
      <w:r w:rsidRPr="000B2E03">
        <w:rPr>
          <w:rFonts w:cs="Arial"/>
          <w:lang w:val="en-GB"/>
        </w:rPr>
        <w:t xml:space="preserve"> </w:t>
      </w:r>
      <w:hyperlink r:id="rId14" w:history="1">
        <w:r w:rsidRPr="000B2E03">
          <w:rPr>
            <w:rStyle w:val="Hyperlink"/>
            <w:rFonts w:cs="Arial"/>
            <w:lang w:val="en-GB"/>
          </w:rPr>
          <w:t>https://learningapps.org/view9030487</w:t>
        </w:r>
      </w:hyperlink>
    </w:p>
    <w:p w14:paraId="2ACBE84A" w14:textId="389AA5F1" w:rsidR="00F063BB" w:rsidRPr="000B2E03" w:rsidRDefault="00F063BB" w:rsidP="00A14CB7">
      <w:pPr>
        <w:jc w:val="both"/>
        <w:rPr>
          <w:rFonts w:cs="Arial"/>
          <w:lang w:val="en-GB"/>
        </w:rPr>
      </w:pPr>
    </w:p>
    <w:p w14:paraId="6DB21AAF" w14:textId="29DE9425" w:rsidR="001676EC" w:rsidRPr="000B2E03" w:rsidRDefault="001676EC" w:rsidP="00607625">
      <w:pPr>
        <w:jc w:val="right"/>
        <w:rPr>
          <w:rFonts w:cs="Arial"/>
          <w:lang w:val="en-GB"/>
        </w:rPr>
      </w:pPr>
    </w:p>
    <w:p w14:paraId="6DB21AB0" w14:textId="51F4D3D5" w:rsidR="001676EC" w:rsidRPr="000B2E03" w:rsidRDefault="001676EC">
      <w:pPr>
        <w:rPr>
          <w:rFonts w:cs="Arial"/>
          <w:lang w:val="en-GB"/>
        </w:rPr>
      </w:pPr>
    </w:p>
    <w:p w14:paraId="386F84CC" w14:textId="089D28F1" w:rsidR="00CA64CB" w:rsidRPr="000B2E03" w:rsidRDefault="00CA64CB">
      <w:pPr>
        <w:rPr>
          <w:rFonts w:cs="Arial"/>
          <w:lang w:val="en-GB"/>
        </w:rPr>
      </w:pPr>
    </w:p>
    <w:p w14:paraId="0E3BFE1F" w14:textId="13B31579" w:rsidR="006D7E15" w:rsidRPr="000B2E03" w:rsidRDefault="0053234B">
      <w:pPr>
        <w:rPr>
          <w:rFonts w:cs="Arial"/>
          <w:lang w:val="en-GB"/>
        </w:rPr>
      </w:pPr>
      <w:r>
        <w:rPr>
          <w:rFonts w:ascii="Times New Roman" w:eastAsia="Calibri" w:hAnsi="Times New Roman"/>
          <w:noProof/>
          <w:sz w:val="24"/>
        </w:rPr>
        <mc:AlternateContent>
          <mc:Choice Requires="wps">
            <w:drawing>
              <wp:anchor distT="0" distB="0" distL="114300" distR="114300" simplePos="0" relativeHeight="251668480" behindDoc="0" locked="0" layoutInCell="1" allowOverlap="1" wp14:anchorId="4FB216BE" wp14:editId="5397F02F">
                <wp:simplePos x="0" y="0"/>
                <wp:positionH relativeFrom="margin">
                  <wp:posOffset>5095875</wp:posOffset>
                </wp:positionH>
                <wp:positionV relativeFrom="paragraph">
                  <wp:posOffset>7620</wp:posOffset>
                </wp:positionV>
                <wp:extent cx="1019175" cy="276225"/>
                <wp:effectExtent l="0" t="0" r="0" b="0"/>
                <wp:wrapNone/>
                <wp:docPr id="7" name="Textfeld 2"/>
                <wp:cNvGraphicFramePr/>
                <a:graphic xmlns:a="http://schemas.openxmlformats.org/drawingml/2006/main">
                  <a:graphicData uri="http://schemas.microsoft.com/office/word/2010/wordprocessingShape">
                    <wps:wsp>
                      <wps:cNvSpPr txBox="1"/>
                      <wps:spPr>
                        <a:xfrm>
                          <a:off x="0" y="0"/>
                          <a:ext cx="1019175" cy="276225"/>
                        </a:xfrm>
                        <a:prstGeom prst="rect">
                          <a:avLst/>
                        </a:prstGeom>
                        <a:noFill/>
                        <a:ln w="6350">
                          <a:noFill/>
                        </a:ln>
                      </wps:spPr>
                      <wps:txbx>
                        <w:txbxContent>
                          <w:p w14:paraId="2CF3C85D" w14:textId="539F7A68" w:rsidR="0053234B" w:rsidRDefault="00B50099" w:rsidP="0053234B">
                            <w:pPr>
                              <w:rPr>
                                <w:sz w:val="14"/>
                                <w:szCs w:val="16"/>
                              </w:rPr>
                            </w:pPr>
                            <w:r>
                              <w:rPr>
                                <w:rFonts w:cs="Arial"/>
                                <w:sz w:val="14"/>
                                <w:szCs w:val="16"/>
                              </w:rPr>
                              <w:t>©</w:t>
                            </w:r>
                            <w:r>
                              <w:rPr>
                                <w:sz w:val="14"/>
                                <w:szCs w:val="16"/>
                              </w:rPr>
                              <w:t xml:space="preserve"> </w:t>
                            </w:r>
                            <w:r w:rsidR="0053234B">
                              <w:rPr>
                                <w:sz w:val="14"/>
                                <w:szCs w:val="16"/>
                              </w:rPr>
                              <w:t>Clipdealer</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FB216BE" id="_x0000_t202" coordsize="21600,21600" o:spt="202" path="m,l,21600r21600,l21600,xe">
                <v:stroke joinstyle="miter"/>
                <v:path gradientshapeok="t" o:connecttype="rect"/>
              </v:shapetype>
              <v:shape id="Textfeld 2" o:spid="_x0000_s1026" type="#_x0000_t202" style="position:absolute;margin-left:401.25pt;margin-top:.6pt;width:80.25pt;height:21.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" filled="f" stroked="f" strokeweight=".5pt">
                <v:textbox>
                  <w:txbxContent>
                    <w:p w14:paraId="2CF3C85D" w14:textId="539F7A68" w:rsidR="0053234B" w:rsidRDefault="00B50099" w:rsidP="0053234B">
                      <w:pPr>
                        <w:rPr>
                          <w:sz w:val="14"/>
                          <w:szCs w:val="16"/>
                        </w:rPr>
                      </w:pPr>
                      <w:r>
                        <w:rPr>
                          <w:rFonts w:cs="Arial"/>
                          <w:sz w:val="14"/>
                          <w:szCs w:val="16"/>
                        </w:rPr>
                        <w:t>©</w:t>
                      </w:r>
                      <w:r>
                        <w:rPr>
                          <w:sz w:val="14"/>
                          <w:szCs w:val="16"/>
                        </w:rPr>
                        <w:t xml:space="preserve"> </w:t>
                      </w:r>
                      <w:r w:rsidR="0053234B">
                        <w:rPr>
                          <w:sz w:val="14"/>
                          <w:szCs w:val="16"/>
                        </w:rPr>
                        <w:t>Clipdealer</w:t>
                      </w:r>
                    </w:p>
                  </w:txbxContent>
                </v:textbox>
                <w10:wrap anchorx="margin"/>
              </v:shape>
            </w:pict>
          </mc:Fallback>
        </mc:AlternateContent>
      </w:r>
    </w:p>
    <w:p w14:paraId="43D33410" w14:textId="40B8FC47" w:rsidR="006D7E15" w:rsidRPr="000B2E03" w:rsidRDefault="006D7E15">
      <w:pPr>
        <w:rPr>
          <w:rFonts w:cs="Arial"/>
          <w:lang w:val="en-GB"/>
        </w:rPr>
      </w:pPr>
    </w:p>
    <w:p w14:paraId="6DB21AB1" w14:textId="545772A5" w:rsidR="001676EC" w:rsidRPr="000B2E03" w:rsidRDefault="00F263A2" w:rsidP="00A14CB7">
      <w:pPr>
        <w:jc w:val="both"/>
        <w:rPr>
          <w:rFonts w:cs="Arial"/>
          <w:b/>
          <w:i/>
          <w:lang w:val="en-GB"/>
        </w:rPr>
      </w:pPr>
      <w:r w:rsidRPr="000B2E03">
        <w:rPr>
          <w:rFonts w:cs="Arial"/>
          <w:b/>
          <w:i/>
          <w:lang w:val="en-GB"/>
        </w:rPr>
        <w:t>New situation:</w:t>
      </w:r>
    </w:p>
    <w:p w14:paraId="739DF0D7" w14:textId="41460EDB" w:rsidR="00F263A2" w:rsidRPr="000B2E03" w:rsidRDefault="00F263A2" w:rsidP="00A14CB7">
      <w:pPr>
        <w:jc w:val="both"/>
        <w:rPr>
          <w:rFonts w:cs="Arial"/>
          <w:lang w:val="en-GB"/>
        </w:rPr>
      </w:pPr>
      <w:r w:rsidRPr="000B2E03">
        <w:rPr>
          <w:rFonts w:cs="Arial"/>
          <w:lang w:val="en-GB"/>
        </w:rPr>
        <w:t>To learn more about unique Australian wildlife, Colin collects more information on dangerous animals. In a newspaper he finds the article “Climate change causes snakes to hide in people’s toilets“</w:t>
      </w:r>
      <w:r w:rsidR="00B13CF5" w:rsidRPr="000B2E03">
        <w:rPr>
          <w:rFonts w:cs="Arial"/>
          <w:lang w:val="en-GB"/>
        </w:rPr>
        <w:t>, he reads it and wants to make sure he understands all the details.</w:t>
      </w:r>
    </w:p>
    <w:p w14:paraId="6DB21AB2" w14:textId="01D5209F" w:rsidR="001676EC" w:rsidRPr="000B2E03" w:rsidRDefault="001676EC" w:rsidP="00A14CB7">
      <w:pPr>
        <w:jc w:val="both"/>
        <w:rPr>
          <w:rFonts w:cs="Arial"/>
          <w:lang w:val="en-GB"/>
        </w:rPr>
      </w:pPr>
    </w:p>
    <w:p w14:paraId="68511A93" w14:textId="2D47843A" w:rsidR="00F263A2" w:rsidRPr="000B2E03" w:rsidRDefault="00F263A2" w:rsidP="00A14CB7">
      <w:pPr>
        <w:jc w:val="both"/>
        <w:rPr>
          <w:rFonts w:cs="Arial"/>
          <w:b/>
          <w:i/>
          <w:lang w:val="en-GB"/>
        </w:rPr>
      </w:pPr>
      <w:r w:rsidRPr="000B2E03">
        <w:rPr>
          <w:rFonts w:cs="Arial"/>
          <w:b/>
          <w:i/>
          <w:lang w:val="en-GB"/>
        </w:rPr>
        <w:t>Your task:</w:t>
      </w:r>
    </w:p>
    <w:p w14:paraId="3A44F704" w14:textId="27EDC517" w:rsidR="006D7E15" w:rsidRPr="000B2E03" w:rsidRDefault="006D7E15" w:rsidP="00A14CB7">
      <w:pPr>
        <w:jc w:val="both"/>
        <w:rPr>
          <w:rFonts w:cs="Arial"/>
          <w:lang w:val="en-GB"/>
        </w:rPr>
      </w:pPr>
      <w:r>
        <w:rPr>
          <w:noProof/>
        </w:rPr>
        <w:drawing>
          <wp:anchor distT="0" distB="0" distL="114300" distR="114300" simplePos="0" relativeHeight="251662336" behindDoc="1" locked="0" layoutInCell="1" allowOverlap="1" wp14:anchorId="17C3C357" wp14:editId="0AB5DE02">
            <wp:simplePos x="0" y="0"/>
            <wp:positionH relativeFrom="column">
              <wp:posOffset>886672</wp:posOffset>
            </wp:positionH>
            <wp:positionV relativeFrom="paragraph">
              <wp:posOffset>9313</wp:posOffset>
            </wp:positionV>
            <wp:extent cx="753745" cy="744855"/>
            <wp:effectExtent l="0" t="0" r="8255" b="0"/>
            <wp:wrapTight wrapText="bothSides">
              <wp:wrapPolygon edited="0">
                <wp:start x="0" y="0"/>
                <wp:lineTo x="0" y="20992"/>
                <wp:lineTo x="21291" y="20992"/>
                <wp:lineTo x="21291" y="0"/>
                <wp:lineTo x="0" y="0"/>
              </wp:wrapPolygon>
            </wp:wrapTight>
            <wp:docPr id="8" name="Grafik 8" descr="C:\Users\TEMP.MUSTERSCHULE.039\AppData\Local\Microsoft\Windows\INetCache\Content.Word\Einzelarbe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EMP.MUSTERSCHULE.039\AppData\Local\Microsoft\Windows\INetCache\Content.Word\Einzelarbei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3745" cy="744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2ADFFB4F" wp14:editId="2B9EAB90">
            <wp:simplePos x="0" y="0"/>
            <wp:positionH relativeFrom="margin">
              <wp:align>left</wp:align>
            </wp:positionH>
            <wp:positionV relativeFrom="paragraph">
              <wp:posOffset>38100</wp:posOffset>
            </wp:positionV>
            <wp:extent cx="779145" cy="617855"/>
            <wp:effectExtent l="0" t="0" r="1905" b="0"/>
            <wp:wrapTight wrapText="bothSides">
              <wp:wrapPolygon edited="0">
                <wp:start x="0" y="0"/>
                <wp:lineTo x="0" y="20645"/>
                <wp:lineTo x="21125" y="20645"/>
                <wp:lineTo x="21125" y="0"/>
                <wp:lineTo x="0" y="0"/>
              </wp:wrapPolygon>
            </wp:wrapTight>
            <wp:docPr id="6" name="Grafik 6" descr="C:\Users\TEMP.MUSTERSCHULE.039\AppData\Local\Microsoft\Windows\INetCache\Content.Word\Arbeitsauftra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EMP.MUSTERSCHULE.039\AppData\Local\Microsoft\Windows\INetCache\Content.Word\Arbeitsauftra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79145" cy="6178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1E6E74" w14:textId="666592FA" w:rsidR="006D7E15" w:rsidRPr="000B2E03" w:rsidRDefault="00D8575F" w:rsidP="00A14CB7">
      <w:pPr>
        <w:jc w:val="both"/>
        <w:rPr>
          <w:rFonts w:cs="Arial"/>
          <w:lang w:val="en-GB"/>
        </w:rPr>
      </w:pPr>
      <w:r>
        <w:rPr>
          <w:noProof/>
        </w:rPr>
        <w:drawing>
          <wp:anchor distT="0" distB="0" distL="114300" distR="114300" simplePos="0" relativeHeight="251663360" behindDoc="1" locked="0" layoutInCell="1" allowOverlap="1" wp14:anchorId="7566E004" wp14:editId="46D95FEB">
            <wp:simplePos x="0" y="0"/>
            <wp:positionH relativeFrom="margin">
              <wp:posOffset>0</wp:posOffset>
            </wp:positionH>
            <wp:positionV relativeFrom="paragraph">
              <wp:posOffset>538903</wp:posOffset>
            </wp:positionV>
            <wp:extent cx="906145" cy="838200"/>
            <wp:effectExtent l="0" t="0" r="8255" b="0"/>
            <wp:wrapTight wrapText="bothSides">
              <wp:wrapPolygon edited="0">
                <wp:start x="0" y="0"/>
                <wp:lineTo x="0" y="21109"/>
                <wp:lineTo x="21343" y="21109"/>
                <wp:lineTo x="21343" y="0"/>
                <wp:lineTo x="0" y="0"/>
              </wp:wrapPolygon>
            </wp:wrapTight>
            <wp:docPr id="9" name="Grafik 9" descr="C:\Users\TEMP.MUSTERSCHULE.039\AppData\Local\Microsoft\Windows\INetCache\Content.Word\Differenzieru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TEMP.MUSTERSCHULE.039\AppData\Local\Microsoft\Windows\INetCache\Content.Word\Differenzierun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0614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A14CB7" w:rsidRPr="000B2E03">
        <w:rPr>
          <w:rFonts w:cs="Arial"/>
          <w:lang w:val="en-GB"/>
        </w:rPr>
        <w:t>R</w:t>
      </w:r>
      <w:r w:rsidR="00B13CF5" w:rsidRPr="000B2E03">
        <w:rPr>
          <w:rFonts w:cs="Arial"/>
          <w:lang w:val="en-GB"/>
        </w:rPr>
        <w:t>ead the article</w:t>
      </w:r>
      <w:r w:rsidR="00A14CB7" w:rsidRPr="000B2E03">
        <w:rPr>
          <w:rFonts w:cs="Arial"/>
          <w:lang w:val="en-GB"/>
        </w:rPr>
        <w:t xml:space="preserve"> “Climate change causes snakes to hide in people’s toilets“</w:t>
      </w:r>
      <w:r w:rsidR="00CA64CB" w:rsidRPr="000B2E03">
        <w:rPr>
          <w:rFonts w:cs="Arial"/>
          <w:lang w:val="en-GB"/>
        </w:rPr>
        <w:t xml:space="preserve"> on the following worksheet</w:t>
      </w:r>
      <w:r w:rsidR="00A14CB7" w:rsidRPr="000B2E03">
        <w:rPr>
          <w:rFonts w:cs="Arial"/>
          <w:lang w:val="en-GB"/>
        </w:rPr>
        <w:t xml:space="preserve">. </w:t>
      </w:r>
    </w:p>
    <w:p w14:paraId="1189170F" w14:textId="1051EE7C" w:rsidR="006D7E15" w:rsidRPr="000B2E03" w:rsidRDefault="00D8575F" w:rsidP="00A14CB7">
      <w:pPr>
        <w:jc w:val="both"/>
        <w:rPr>
          <w:rFonts w:cs="Arial"/>
          <w:lang w:val="en-GB"/>
        </w:rPr>
      </w:pPr>
      <w:r>
        <w:rPr>
          <w:noProof/>
        </w:rPr>
        <w:drawing>
          <wp:anchor distT="0" distB="0" distL="114300" distR="114300" simplePos="0" relativeHeight="251666432" behindDoc="1" locked="0" layoutInCell="1" allowOverlap="1" wp14:anchorId="3BE952E2" wp14:editId="69BB1297">
            <wp:simplePos x="0" y="0"/>
            <wp:positionH relativeFrom="column">
              <wp:posOffset>1005205</wp:posOffset>
            </wp:positionH>
            <wp:positionV relativeFrom="paragraph">
              <wp:posOffset>199178</wp:posOffset>
            </wp:positionV>
            <wp:extent cx="973455" cy="810895"/>
            <wp:effectExtent l="0" t="0" r="0" b="8255"/>
            <wp:wrapTight wrapText="bothSides">
              <wp:wrapPolygon edited="0">
                <wp:start x="0" y="0"/>
                <wp:lineTo x="0" y="21312"/>
                <wp:lineTo x="21135" y="21312"/>
                <wp:lineTo x="21135" y="0"/>
                <wp:lineTo x="0" y="0"/>
              </wp:wrapPolygon>
            </wp:wrapTight>
            <wp:docPr id="3" name="Grafik 3" descr="C:\Users\TEMP.MUSTERSCHULE.039\AppData\Local\Microsoft\Windows\INetCache\Content.Word\Lesen_Hilfsmittel_Quellenanga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MP.MUSTERSCHULE.039\AppData\Local\Microsoft\Windows\INetCache\Content.Word\Lesen_Hilfsmittel_Quellenangabe.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73455" cy="810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2C267F" w14:textId="1A2ECBEC" w:rsidR="00A14CB7" w:rsidRPr="000B2E03" w:rsidRDefault="00A14CB7" w:rsidP="00A14CB7">
      <w:pPr>
        <w:jc w:val="both"/>
        <w:rPr>
          <w:rFonts w:cs="Arial"/>
          <w:lang w:val="en-GB"/>
        </w:rPr>
      </w:pPr>
      <w:r w:rsidRPr="000B2E03">
        <w:rPr>
          <w:rFonts w:cs="Arial"/>
          <w:lang w:val="en-GB"/>
        </w:rPr>
        <w:t>You can choose to read the text in an easy version A (with language help) and a harder version B (no language help).</w:t>
      </w:r>
    </w:p>
    <w:p w14:paraId="43314C2A" w14:textId="6D809D46" w:rsidR="006D7E15" w:rsidRPr="000B2E03" w:rsidRDefault="00D8575F" w:rsidP="00A14CB7">
      <w:pPr>
        <w:jc w:val="both"/>
        <w:rPr>
          <w:rFonts w:cs="Arial"/>
          <w:lang w:val="en-GB"/>
        </w:rPr>
      </w:pPr>
      <w:r w:rsidRPr="000B2E03">
        <w:rPr>
          <w:rFonts w:cs="Arial"/>
          <w:lang w:val="en-GB"/>
        </w:rPr>
        <w:t>Then do the following reading exercises.</w:t>
      </w:r>
    </w:p>
    <w:p w14:paraId="522DE562" w14:textId="77777777" w:rsidR="006D7E15" w:rsidRPr="000B2E03" w:rsidRDefault="006D7E15" w:rsidP="00A14CB7">
      <w:pPr>
        <w:jc w:val="both"/>
        <w:rPr>
          <w:rFonts w:cs="Arial"/>
          <w:lang w:val="en-GB"/>
        </w:rPr>
      </w:pPr>
    </w:p>
    <w:p w14:paraId="43ED7BCF" w14:textId="26019828" w:rsidR="00A14CB7" w:rsidRPr="000B2E03" w:rsidRDefault="00A14CB7" w:rsidP="00A14CB7">
      <w:pPr>
        <w:pStyle w:val="Listenabsatz"/>
        <w:numPr>
          <w:ilvl w:val="0"/>
          <w:numId w:val="2"/>
        </w:numPr>
        <w:jc w:val="both"/>
        <w:rPr>
          <w:rFonts w:cs="Arial"/>
          <w:lang w:val="en-GB"/>
        </w:rPr>
      </w:pPr>
      <w:r w:rsidRPr="000B2E03">
        <w:rPr>
          <w:rFonts w:cs="Arial"/>
          <w:lang w:val="en-GB"/>
        </w:rPr>
        <w:t>Find a headline for each paragraph of the text.</w:t>
      </w:r>
    </w:p>
    <w:p w14:paraId="67E6A840" w14:textId="6693FE7F" w:rsidR="00A14CB7" w:rsidRPr="000B2E03" w:rsidRDefault="00A14CB7" w:rsidP="00A14CB7">
      <w:pPr>
        <w:pStyle w:val="Listenabsatz"/>
        <w:jc w:val="both"/>
        <w:rPr>
          <w:rFonts w:cs="Arial"/>
          <w:lang w:val="en-GB"/>
        </w:rPr>
      </w:pPr>
    </w:p>
    <w:p w14:paraId="5D116F1F" w14:textId="314C9BA4" w:rsidR="00B13CF5" w:rsidRPr="000B2E03" w:rsidRDefault="00A14CB7" w:rsidP="00B13CF5">
      <w:pPr>
        <w:pStyle w:val="Listenabsatz"/>
        <w:numPr>
          <w:ilvl w:val="0"/>
          <w:numId w:val="2"/>
        </w:numPr>
        <w:jc w:val="both"/>
        <w:rPr>
          <w:rFonts w:cs="Arial"/>
          <w:lang w:val="en-GB"/>
        </w:rPr>
      </w:pPr>
      <w:r w:rsidRPr="000B2E03">
        <w:rPr>
          <w:rFonts w:cs="Arial"/>
          <w:lang w:val="en-GB"/>
        </w:rPr>
        <w:t>Answer the f</w:t>
      </w:r>
      <w:r w:rsidR="00B13CF5" w:rsidRPr="000B2E03">
        <w:rPr>
          <w:rFonts w:cs="Arial"/>
          <w:lang w:val="en-GB"/>
        </w:rPr>
        <w:t>ollowing questions on the text:</w:t>
      </w:r>
    </w:p>
    <w:p w14:paraId="58FB6AA9" w14:textId="14BD1DCB" w:rsidR="00B13CF5" w:rsidRPr="000B2E03" w:rsidRDefault="00B13CF5" w:rsidP="00B13CF5">
      <w:pPr>
        <w:jc w:val="both"/>
        <w:rPr>
          <w:rFonts w:cs="Arial"/>
          <w:sz w:val="2"/>
          <w:szCs w:val="2"/>
          <w:lang w:val="en-GB"/>
        </w:rPr>
      </w:pPr>
    </w:p>
    <w:p w14:paraId="3F347919" w14:textId="5C36DD70" w:rsidR="00A14CB7" w:rsidRPr="000B2E03" w:rsidRDefault="00B13CF5" w:rsidP="00B13CF5">
      <w:pPr>
        <w:pStyle w:val="Listenabsatz"/>
        <w:numPr>
          <w:ilvl w:val="0"/>
          <w:numId w:val="4"/>
        </w:numPr>
        <w:spacing w:line="276" w:lineRule="auto"/>
        <w:jc w:val="both"/>
        <w:rPr>
          <w:rFonts w:cs="Arial"/>
          <w:lang w:val="en-GB"/>
        </w:rPr>
      </w:pPr>
      <w:r w:rsidRPr="000B2E03">
        <w:rPr>
          <w:rFonts w:cs="Arial"/>
          <w:lang w:val="en-GB"/>
        </w:rPr>
        <w:t>Why</w:t>
      </w:r>
      <w:r w:rsidR="00A14CB7" w:rsidRPr="000B2E03">
        <w:rPr>
          <w:rFonts w:cs="Arial"/>
          <w:lang w:val="en-GB"/>
        </w:rPr>
        <w:t xml:space="preserve"> are humans </w:t>
      </w:r>
      <w:r w:rsidRPr="000B2E03">
        <w:rPr>
          <w:rFonts w:cs="Arial"/>
          <w:lang w:val="en-GB"/>
        </w:rPr>
        <w:t xml:space="preserve">mainly </w:t>
      </w:r>
      <w:r w:rsidR="00A14CB7" w:rsidRPr="000B2E03">
        <w:rPr>
          <w:rFonts w:cs="Arial"/>
          <w:lang w:val="en-GB"/>
        </w:rPr>
        <w:t>responsible for climate change?</w:t>
      </w:r>
    </w:p>
    <w:p w14:paraId="4A689121" w14:textId="33AFFE48" w:rsidR="00A14CB7" w:rsidRPr="000B2E03" w:rsidRDefault="00B13CF5" w:rsidP="00B13CF5">
      <w:pPr>
        <w:pStyle w:val="Listenabsatz"/>
        <w:numPr>
          <w:ilvl w:val="0"/>
          <w:numId w:val="4"/>
        </w:numPr>
        <w:spacing w:line="276" w:lineRule="auto"/>
        <w:jc w:val="both"/>
        <w:rPr>
          <w:rFonts w:cs="Arial"/>
          <w:lang w:val="en-GB"/>
        </w:rPr>
      </w:pPr>
      <w:r w:rsidRPr="000B2E03">
        <w:rPr>
          <w:rFonts w:cs="Arial"/>
          <w:lang w:val="en-GB"/>
        </w:rPr>
        <w:t>How many climate zones of Australia are mentioned in the article?</w:t>
      </w:r>
    </w:p>
    <w:p w14:paraId="61D40DD7" w14:textId="6A3AFA97" w:rsidR="00B13CF5" w:rsidRPr="000B2E03" w:rsidRDefault="00B13CF5" w:rsidP="00B13CF5">
      <w:pPr>
        <w:pStyle w:val="Listenabsatz"/>
        <w:numPr>
          <w:ilvl w:val="0"/>
          <w:numId w:val="4"/>
        </w:numPr>
        <w:spacing w:line="276" w:lineRule="auto"/>
        <w:jc w:val="both"/>
        <w:rPr>
          <w:rFonts w:cs="Arial"/>
          <w:lang w:val="en-GB"/>
        </w:rPr>
      </w:pPr>
      <w:r w:rsidRPr="000B2E03">
        <w:rPr>
          <w:rFonts w:cs="Arial"/>
          <w:lang w:val="en-GB"/>
        </w:rPr>
        <w:t>Why is Australia’s snake population so unique?</w:t>
      </w:r>
    </w:p>
    <w:p w14:paraId="01BAE847" w14:textId="2DC077EB" w:rsidR="00B13CF5" w:rsidRPr="000B2E03" w:rsidRDefault="00B13CF5" w:rsidP="00B13CF5">
      <w:pPr>
        <w:pStyle w:val="Listenabsatz"/>
        <w:numPr>
          <w:ilvl w:val="0"/>
          <w:numId w:val="4"/>
        </w:numPr>
        <w:spacing w:line="276" w:lineRule="auto"/>
        <w:jc w:val="both"/>
        <w:rPr>
          <w:rFonts w:cs="Arial"/>
          <w:lang w:val="en-GB"/>
        </w:rPr>
      </w:pPr>
      <w:r w:rsidRPr="000B2E03">
        <w:rPr>
          <w:rFonts w:cs="Arial"/>
          <w:lang w:val="en-GB"/>
        </w:rPr>
        <w:t>Which consequences of climate change</w:t>
      </w:r>
      <w:r w:rsidR="006A4A4C">
        <w:rPr>
          <w:rFonts w:cs="Arial"/>
          <w:lang w:val="en-GB"/>
        </w:rPr>
        <w:t xml:space="preserve"> affect </w:t>
      </w:r>
      <w:r w:rsidRPr="000B2E03">
        <w:rPr>
          <w:rFonts w:cs="Arial"/>
          <w:lang w:val="en-GB"/>
        </w:rPr>
        <w:t>Australia’s snake population?</w:t>
      </w:r>
    </w:p>
    <w:p w14:paraId="6DB21AB3" w14:textId="226D1310" w:rsidR="00402DD8" w:rsidRPr="000B2E03" w:rsidRDefault="00B13CF5" w:rsidP="006D7E15">
      <w:pPr>
        <w:pStyle w:val="Listenabsatz"/>
        <w:numPr>
          <w:ilvl w:val="0"/>
          <w:numId w:val="4"/>
        </w:numPr>
        <w:spacing w:line="276" w:lineRule="auto"/>
        <w:jc w:val="both"/>
        <w:rPr>
          <w:rFonts w:cs="Arial"/>
          <w:lang w:val="en-GB"/>
        </w:rPr>
      </w:pPr>
      <w:r w:rsidRPr="000B2E03">
        <w:rPr>
          <w:rFonts w:cs="Arial"/>
          <w:lang w:val="en-GB"/>
        </w:rPr>
        <w:t>How do snakes behave when meeting humans?</w:t>
      </w:r>
      <w:r w:rsidR="00402DD8" w:rsidRPr="000B2E03">
        <w:rPr>
          <w:rFonts w:cs="Arial"/>
          <w:lang w:val="en-GB"/>
        </w:rPr>
        <w:br w:type="page"/>
      </w:r>
    </w:p>
    <w:p w14:paraId="248C2899" w14:textId="740ACFE8" w:rsidR="001676EC" w:rsidRPr="000B2E03" w:rsidRDefault="00B13CF5">
      <w:pPr>
        <w:rPr>
          <w:rFonts w:cs="Arial"/>
          <w:lang w:val="en-GB"/>
        </w:rPr>
      </w:pPr>
      <w:r w:rsidRPr="000B2E03">
        <w:rPr>
          <w:rFonts w:cs="Arial"/>
          <w:lang w:val="en-GB"/>
        </w:rPr>
        <w:lastRenderedPageBreak/>
        <w:t>Version A (with language help)</w:t>
      </w:r>
    </w:p>
    <w:p w14:paraId="5DD6DD68" w14:textId="32A6D239" w:rsidR="00B13CF5" w:rsidRPr="000B2E03" w:rsidRDefault="00B13CF5">
      <w:pPr>
        <w:rPr>
          <w:rFonts w:cs="Arial"/>
          <w:lang w:val="en-GB"/>
        </w:rPr>
      </w:pPr>
    </w:p>
    <w:p w14:paraId="44DBA7BA" w14:textId="77777777" w:rsidR="00CA64CB" w:rsidRPr="000B2E03" w:rsidRDefault="00CA64CB">
      <w:pPr>
        <w:rPr>
          <w:rFonts w:cs="Arial"/>
          <w:lang w:val="en-GB"/>
        </w:rPr>
      </w:pPr>
    </w:p>
    <w:p w14:paraId="6933C776" w14:textId="7A8DAEA5" w:rsidR="00B13CF5" w:rsidRPr="008879AD" w:rsidRDefault="00B13CF5" w:rsidP="00B13CF5">
      <w:pPr>
        <w:spacing w:line="276" w:lineRule="auto"/>
        <w:rPr>
          <w:rFonts w:cs="Arial"/>
          <w:b/>
          <w:sz w:val="28"/>
          <w:lang w:val="en-AU"/>
        </w:rPr>
      </w:pPr>
      <w:r w:rsidRPr="008879AD">
        <w:rPr>
          <w:rFonts w:cs="Arial"/>
          <w:b/>
          <w:sz w:val="28"/>
          <w:lang w:val="en-AU"/>
        </w:rPr>
        <w:t xml:space="preserve">Climate change causes snakes </w:t>
      </w:r>
      <w:r>
        <w:rPr>
          <w:rFonts w:cs="Arial"/>
          <w:b/>
          <w:sz w:val="28"/>
          <w:lang w:val="en-AU"/>
        </w:rPr>
        <w:t xml:space="preserve">to </w:t>
      </w:r>
      <w:r w:rsidRPr="008879AD">
        <w:rPr>
          <w:rFonts w:cs="Arial"/>
          <w:b/>
          <w:sz w:val="28"/>
          <w:lang w:val="en-AU"/>
        </w:rPr>
        <w:t>hide in people’s toilets</w:t>
      </w:r>
    </w:p>
    <w:p w14:paraId="0277E83E" w14:textId="77777777" w:rsidR="00B13CF5" w:rsidRDefault="00B13CF5" w:rsidP="00B13CF5">
      <w:pPr>
        <w:spacing w:line="276" w:lineRule="auto"/>
        <w:rPr>
          <w:rFonts w:cs="Arial"/>
          <w:b/>
          <w:lang w:val="en-AU"/>
        </w:rPr>
      </w:pPr>
    </w:p>
    <w:p w14:paraId="4D1534FD" w14:textId="18D7441A" w:rsidR="00B13CF5" w:rsidRPr="008879AD" w:rsidRDefault="00B13CF5" w:rsidP="00B13CF5">
      <w:pPr>
        <w:spacing w:line="276" w:lineRule="auto"/>
        <w:jc w:val="both"/>
        <w:rPr>
          <w:rFonts w:cs="Arial"/>
          <w:lang w:val="en-AU"/>
        </w:rPr>
      </w:pPr>
      <w:r>
        <w:rPr>
          <w:rFonts w:cs="Arial"/>
          <w:lang w:val="en-AU"/>
        </w:rPr>
        <w:t>Bush fires,</w:t>
      </w:r>
      <w:r w:rsidRPr="008879AD">
        <w:rPr>
          <w:rFonts w:cs="Arial"/>
          <w:lang w:val="en-AU"/>
        </w:rPr>
        <w:t xml:space="preserve"> heatwaves, melting polar ice</w:t>
      </w:r>
      <w:r w:rsidR="00512E8A">
        <w:rPr>
          <w:rFonts w:cs="Arial"/>
          <w:lang w:val="en-AU"/>
        </w:rPr>
        <w:t xml:space="preserve"> </w:t>
      </w:r>
      <w:r w:rsidRPr="008879AD">
        <w:rPr>
          <w:rFonts w:cs="Arial"/>
          <w:lang w:val="en-AU"/>
        </w:rPr>
        <w:t xml:space="preserve">caps, rising sea levels, </w:t>
      </w:r>
      <w:r>
        <w:rPr>
          <w:rFonts w:cs="Arial"/>
          <w:lang w:val="en-AU"/>
        </w:rPr>
        <w:t xml:space="preserve">floods and dry seasons </w:t>
      </w:r>
      <w:r w:rsidRPr="008879AD">
        <w:rPr>
          <w:rFonts w:cs="Arial"/>
          <w:lang w:val="en-AU"/>
        </w:rPr>
        <w:t xml:space="preserve">– </w:t>
      </w:r>
      <w:r>
        <w:rPr>
          <w:rFonts w:cs="Arial"/>
          <w:lang w:val="en-AU"/>
        </w:rPr>
        <w:t>there are many consequences</w:t>
      </w:r>
      <w:r w:rsidRPr="008879AD">
        <w:rPr>
          <w:rFonts w:cs="Arial"/>
          <w:lang w:val="en-AU"/>
        </w:rPr>
        <w:t xml:space="preserve"> of climate change. But what is</w:t>
      </w:r>
      <w:r>
        <w:rPr>
          <w:rFonts w:cs="Arial"/>
          <w:lang w:val="en-AU"/>
        </w:rPr>
        <w:t xml:space="preserve"> ”</w:t>
      </w:r>
      <w:r w:rsidRPr="008879AD">
        <w:rPr>
          <w:rFonts w:cs="Arial"/>
          <w:lang w:val="en-AU"/>
        </w:rPr>
        <w:t>c</w:t>
      </w:r>
      <w:r>
        <w:rPr>
          <w:rFonts w:cs="Arial"/>
          <w:lang w:val="en-AU"/>
        </w:rPr>
        <w:t>limate change”? It can be described</w:t>
      </w:r>
      <w:r w:rsidRPr="008879AD">
        <w:rPr>
          <w:rFonts w:cs="Arial"/>
          <w:lang w:val="en-AU"/>
        </w:rPr>
        <w:t xml:space="preserve"> a</w:t>
      </w:r>
      <w:r>
        <w:rPr>
          <w:rFonts w:cs="Arial"/>
          <w:lang w:val="en-AU"/>
        </w:rPr>
        <w:t>s a deep</w:t>
      </w:r>
      <w:r w:rsidRPr="008879AD">
        <w:rPr>
          <w:rFonts w:cs="Arial"/>
          <w:lang w:val="en-AU"/>
        </w:rPr>
        <w:t xml:space="preserve"> and long-lasting change in the Earth’s climate and w</w:t>
      </w:r>
      <w:r>
        <w:rPr>
          <w:rFonts w:cs="Arial"/>
          <w:lang w:val="en-AU"/>
        </w:rPr>
        <w:t xml:space="preserve">eather and </w:t>
      </w:r>
      <w:r w:rsidRPr="008879AD">
        <w:rPr>
          <w:rFonts w:cs="Arial"/>
          <w:lang w:val="en-AU"/>
        </w:rPr>
        <w:t>we humans are mainly responsible</w:t>
      </w:r>
      <w:r>
        <w:rPr>
          <w:rStyle w:val="Funotenzeichen"/>
          <w:rFonts w:cs="Arial"/>
          <w:lang w:val="en-AU"/>
        </w:rPr>
        <w:footnoteReference w:id="1"/>
      </w:r>
      <w:r w:rsidRPr="008879AD">
        <w:rPr>
          <w:rFonts w:cs="Arial"/>
          <w:lang w:val="en-AU"/>
        </w:rPr>
        <w:t xml:space="preserve"> for it. Human-made CO2 emissions and greenhouse gases</w:t>
      </w:r>
      <w:r>
        <w:rPr>
          <w:rStyle w:val="Funotenzeichen"/>
          <w:rFonts w:cs="Arial"/>
          <w:lang w:val="en-AU"/>
        </w:rPr>
        <w:footnoteReference w:id="2"/>
      </w:r>
      <w:r w:rsidRPr="008879AD">
        <w:rPr>
          <w:rFonts w:cs="Arial"/>
          <w:lang w:val="en-AU"/>
        </w:rPr>
        <w:t xml:space="preserve"> harm</w:t>
      </w:r>
      <w:r>
        <w:rPr>
          <w:rStyle w:val="Funotenzeichen"/>
          <w:rFonts w:cs="Arial"/>
          <w:lang w:val="en-AU"/>
        </w:rPr>
        <w:footnoteReference w:id="3"/>
      </w:r>
      <w:r w:rsidRPr="008879AD">
        <w:rPr>
          <w:rFonts w:cs="Arial"/>
          <w:lang w:val="en-AU"/>
        </w:rPr>
        <w:t xml:space="preserve"> the atmosphere and in result, the Earth’s weather changes. </w:t>
      </w:r>
    </w:p>
    <w:p w14:paraId="419EBD08" w14:textId="77777777" w:rsidR="00B13CF5" w:rsidRPr="008879AD" w:rsidRDefault="00B13CF5" w:rsidP="00B13CF5">
      <w:pPr>
        <w:spacing w:line="276" w:lineRule="auto"/>
        <w:jc w:val="both"/>
        <w:rPr>
          <w:rFonts w:cs="Arial"/>
          <w:lang w:val="en-AU"/>
        </w:rPr>
      </w:pPr>
      <w:r w:rsidRPr="008879AD">
        <w:rPr>
          <w:rFonts w:cs="Arial"/>
          <w:lang w:val="en-AU"/>
        </w:rPr>
        <w:t>For</w:t>
      </w:r>
      <w:r>
        <w:rPr>
          <w:rFonts w:cs="Arial"/>
          <w:lang w:val="en-AU"/>
        </w:rPr>
        <w:t xml:space="preserve"> decades</w:t>
      </w:r>
      <w:r>
        <w:rPr>
          <w:rStyle w:val="Funotenzeichen"/>
          <w:rFonts w:cs="Arial"/>
          <w:lang w:val="en-AU"/>
        </w:rPr>
        <w:footnoteReference w:id="4"/>
      </w:r>
      <w:r w:rsidRPr="008879AD">
        <w:rPr>
          <w:rFonts w:cs="Arial"/>
          <w:lang w:val="en-AU"/>
        </w:rPr>
        <w:t xml:space="preserve"> tourists from all over the world have come to Australia to enjoy its </w:t>
      </w:r>
      <w:r>
        <w:rPr>
          <w:rFonts w:cs="Arial"/>
          <w:lang w:val="en-AU"/>
        </w:rPr>
        <w:t xml:space="preserve">warm </w:t>
      </w:r>
      <w:r w:rsidRPr="008879AD">
        <w:rPr>
          <w:rFonts w:cs="Arial"/>
          <w:lang w:val="en-AU"/>
        </w:rPr>
        <w:t xml:space="preserve">climate. The continent of Australia </w:t>
      </w:r>
      <w:r>
        <w:rPr>
          <w:rFonts w:cs="Arial"/>
          <w:lang w:val="en-AU"/>
        </w:rPr>
        <w:t xml:space="preserve">is about </w:t>
      </w:r>
      <w:r w:rsidRPr="008879AD">
        <w:rPr>
          <w:rFonts w:cs="Arial"/>
          <w:lang w:val="en-AU"/>
        </w:rPr>
        <w:t xml:space="preserve">22 times bigger in </w:t>
      </w:r>
      <w:r>
        <w:rPr>
          <w:rFonts w:cs="Arial"/>
          <w:lang w:val="en-AU"/>
        </w:rPr>
        <w:t xml:space="preserve">geographical size than Germany </w:t>
      </w:r>
      <w:r w:rsidRPr="008879AD">
        <w:rPr>
          <w:rFonts w:cs="Arial"/>
          <w:lang w:val="en-AU"/>
        </w:rPr>
        <w:t xml:space="preserve">and </w:t>
      </w:r>
      <w:r>
        <w:rPr>
          <w:rFonts w:cs="Arial"/>
          <w:lang w:val="en-AU"/>
        </w:rPr>
        <w:t>is therefore part of more than one climate zone. The northern part of Australia has a tropical climate whereas most of Australia is desert or semi-arid</w:t>
      </w:r>
      <w:r>
        <w:rPr>
          <w:rStyle w:val="Funotenzeichen"/>
          <w:rFonts w:cs="Arial"/>
          <w:lang w:val="en-AU"/>
        </w:rPr>
        <w:footnoteReference w:id="5"/>
      </w:r>
      <w:r>
        <w:rPr>
          <w:rFonts w:cs="Arial"/>
          <w:lang w:val="en-AU"/>
        </w:rPr>
        <w:t>. Winters in Australia are generally not too cold. However, in southern parts like Tasmania or the greater Melbourne area, temperatures can go below 5°C. In the last century,</w:t>
      </w:r>
      <w:r w:rsidRPr="008879AD">
        <w:rPr>
          <w:rFonts w:cs="Arial"/>
          <w:lang w:val="en-AU"/>
        </w:rPr>
        <w:t xml:space="preserve"> temperature </w:t>
      </w:r>
      <w:r>
        <w:rPr>
          <w:rFonts w:cs="Arial"/>
          <w:lang w:val="en-AU"/>
        </w:rPr>
        <w:t xml:space="preserve">in Australia rose more than half a degree. This </w:t>
      </w:r>
      <w:r w:rsidRPr="008879AD">
        <w:rPr>
          <w:rFonts w:cs="Arial"/>
          <w:lang w:val="en-AU"/>
        </w:rPr>
        <w:t xml:space="preserve">led to heated discussions about climate change </w:t>
      </w:r>
      <w:r>
        <w:rPr>
          <w:rFonts w:cs="Arial"/>
          <w:lang w:val="en-AU"/>
        </w:rPr>
        <w:t>and its effect on Australian wildlife.</w:t>
      </w:r>
    </w:p>
    <w:p w14:paraId="01C6B4B3" w14:textId="77777777" w:rsidR="00B13CF5" w:rsidRDefault="00B13CF5" w:rsidP="00B13CF5">
      <w:pPr>
        <w:spacing w:line="276" w:lineRule="auto"/>
        <w:jc w:val="both"/>
        <w:rPr>
          <w:rFonts w:cs="Arial"/>
          <w:lang w:val="en-AU"/>
        </w:rPr>
      </w:pPr>
      <w:r>
        <w:rPr>
          <w:rFonts w:cs="Arial"/>
          <w:lang w:val="en-AU"/>
        </w:rPr>
        <w:t>Australia is known for its unique</w:t>
      </w:r>
      <w:r>
        <w:rPr>
          <w:rStyle w:val="Funotenzeichen"/>
          <w:rFonts w:cs="Arial"/>
          <w:lang w:val="en-AU"/>
        </w:rPr>
        <w:footnoteReference w:id="6"/>
      </w:r>
      <w:r>
        <w:rPr>
          <w:rFonts w:cs="Arial"/>
          <w:lang w:val="en-AU"/>
        </w:rPr>
        <w:t xml:space="preserve"> animal population, in particular for its over 200 species</w:t>
      </w:r>
      <w:r>
        <w:rPr>
          <w:rStyle w:val="Funotenzeichen"/>
          <w:rFonts w:cs="Arial"/>
          <w:lang w:val="en-AU"/>
        </w:rPr>
        <w:footnoteReference w:id="7"/>
      </w:r>
      <w:r>
        <w:rPr>
          <w:rFonts w:cs="Arial"/>
          <w:lang w:val="en-AU"/>
        </w:rPr>
        <w:t xml:space="preserve"> of snakes. Most of them are small and not very dangerous for humans, but one third of the species is venomous</w:t>
      </w:r>
      <w:r>
        <w:rPr>
          <w:rStyle w:val="Funotenzeichen"/>
          <w:rFonts w:cs="Arial"/>
          <w:lang w:val="en-AU"/>
        </w:rPr>
        <w:footnoteReference w:id="8"/>
      </w:r>
      <w:r>
        <w:rPr>
          <w:rFonts w:cs="Arial"/>
          <w:lang w:val="en-AU"/>
        </w:rPr>
        <w:t>. This makes Australia the country with the highest number of venomous snake species in the world. Snakes live in all parts of Australia and are adapted to</w:t>
      </w:r>
      <w:r>
        <w:rPr>
          <w:rStyle w:val="Funotenzeichen"/>
          <w:rFonts w:cs="Arial"/>
          <w:lang w:val="en-AU"/>
        </w:rPr>
        <w:footnoteReference w:id="9"/>
      </w:r>
      <w:r>
        <w:rPr>
          <w:rFonts w:cs="Arial"/>
          <w:lang w:val="en-AU"/>
        </w:rPr>
        <w:t xml:space="preserve"> its geography and climate.</w:t>
      </w:r>
    </w:p>
    <w:p w14:paraId="3F0EF3DF" w14:textId="443680CA" w:rsidR="00B13CF5" w:rsidRDefault="00B13CF5" w:rsidP="00B13CF5">
      <w:pPr>
        <w:spacing w:line="276" w:lineRule="auto"/>
        <w:jc w:val="both"/>
        <w:rPr>
          <w:rFonts w:cs="Arial"/>
          <w:lang w:val="en-AU"/>
        </w:rPr>
      </w:pPr>
      <w:r>
        <w:rPr>
          <w:rFonts w:cs="Arial"/>
          <w:lang w:val="en-AU"/>
        </w:rPr>
        <w:t xml:space="preserve">When temperature drops, snakes are inactive. When the weather gets warm, their body heat rises and then they become more active. Like all animals, they need to eat and drink. However, in extreme dry seasons snakes can’t find enough water to survive. Also during extreme heat waves, they need to cool off. Since dry seasons and heat waves in Australia have become hotter and longer because of the climate change, snakes are increasingly looking for water in residential areas and find them in people’s toilets. Many homeowners in Australian cities and towns like Brisbane, Townsville and Canberra reported having snakes in their bathrooms. </w:t>
      </w:r>
      <w:r w:rsidRPr="00633EDA">
        <w:rPr>
          <w:rFonts w:cs="Arial"/>
          <w:lang w:val="en-AU"/>
        </w:rPr>
        <w:t>Most snakes</w:t>
      </w:r>
      <w:r>
        <w:rPr>
          <w:rFonts w:cs="Arial"/>
          <w:lang w:val="en-AU"/>
        </w:rPr>
        <w:t xml:space="preserve"> are usually not aggressive towards humans and flee when they see them, but one woman suffered</w:t>
      </w:r>
      <w:r>
        <w:rPr>
          <w:rStyle w:val="Funotenzeichen"/>
          <w:rFonts w:cs="Arial"/>
          <w:lang w:val="en-AU"/>
        </w:rPr>
        <w:footnoteReference w:id="10"/>
      </w:r>
      <w:r>
        <w:rPr>
          <w:rFonts w:cs="Arial"/>
          <w:lang w:val="en-AU"/>
        </w:rPr>
        <w:t xml:space="preserve"> a snake bite when she sat down on her toilet. Snake catchers were called to remove the animals.</w:t>
      </w:r>
    </w:p>
    <w:p w14:paraId="6DB21AB4" w14:textId="62A41D20" w:rsidR="00B13CF5" w:rsidRPr="005C471D" w:rsidRDefault="00B13CF5" w:rsidP="005C471D">
      <w:pPr>
        <w:spacing w:line="276" w:lineRule="auto"/>
        <w:jc w:val="right"/>
        <w:rPr>
          <w:rFonts w:cs="Arial"/>
          <w:i/>
          <w:lang w:val="en-AU"/>
        </w:rPr>
      </w:pPr>
      <w:r w:rsidRPr="00702C84">
        <w:rPr>
          <w:rFonts w:cs="Arial"/>
          <w:i/>
          <w:lang w:val="en-AU"/>
        </w:rPr>
        <w:t>(</w:t>
      </w:r>
      <w:r>
        <w:rPr>
          <w:rFonts w:cs="Arial"/>
          <w:i/>
          <w:lang w:val="en-AU"/>
        </w:rPr>
        <w:t>389</w:t>
      </w:r>
      <w:r w:rsidRPr="00702C84">
        <w:rPr>
          <w:rFonts w:cs="Arial"/>
          <w:i/>
          <w:lang w:val="en-AU"/>
        </w:rPr>
        <w:t xml:space="preserve"> words)</w:t>
      </w:r>
      <w:r w:rsidRPr="000B2E03">
        <w:rPr>
          <w:rFonts w:cs="Arial"/>
          <w:lang w:val="en-GB"/>
        </w:rPr>
        <w:br w:type="page"/>
      </w:r>
    </w:p>
    <w:p w14:paraId="4C12708D" w14:textId="07AB680A" w:rsidR="00B13CF5" w:rsidRPr="00B13CF5" w:rsidRDefault="00B13CF5" w:rsidP="00B13CF5">
      <w:pPr>
        <w:spacing w:line="276" w:lineRule="auto"/>
        <w:rPr>
          <w:rFonts w:cs="Arial"/>
          <w:sz w:val="24"/>
          <w:lang w:val="en-AU"/>
        </w:rPr>
      </w:pPr>
      <w:r w:rsidRPr="00B13CF5">
        <w:rPr>
          <w:rFonts w:cs="Arial"/>
          <w:sz w:val="24"/>
          <w:lang w:val="en-AU"/>
        </w:rPr>
        <w:lastRenderedPageBreak/>
        <w:t>Version B (no language help)</w:t>
      </w:r>
    </w:p>
    <w:p w14:paraId="52295203" w14:textId="5C77BDC2" w:rsidR="00B13CF5" w:rsidRDefault="00B13CF5" w:rsidP="00B13CF5">
      <w:pPr>
        <w:spacing w:line="276" w:lineRule="auto"/>
        <w:rPr>
          <w:rFonts w:cs="Arial"/>
          <w:b/>
          <w:sz w:val="24"/>
          <w:lang w:val="en-AU"/>
        </w:rPr>
      </w:pPr>
    </w:p>
    <w:p w14:paraId="78B7A0DA" w14:textId="77777777" w:rsidR="00CA64CB" w:rsidRPr="00B13CF5" w:rsidRDefault="00CA64CB" w:rsidP="00B13CF5">
      <w:pPr>
        <w:spacing w:line="276" w:lineRule="auto"/>
        <w:rPr>
          <w:rFonts w:cs="Arial"/>
          <w:b/>
          <w:sz w:val="24"/>
          <w:lang w:val="en-AU"/>
        </w:rPr>
      </w:pPr>
    </w:p>
    <w:p w14:paraId="49AE18AB" w14:textId="48F07702" w:rsidR="00B13CF5" w:rsidRPr="008879AD" w:rsidRDefault="00B13CF5" w:rsidP="00B13CF5">
      <w:pPr>
        <w:spacing w:line="276" w:lineRule="auto"/>
        <w:rPr>
          <w:rFonts w:cs="Arial"/>
          <w:b/>
          <w:sz w:val="28"/>
          <w:lang w:val="en-AU"/>
        </w:rPr>
      </w:pPr>
      <w:r w:rsidRPr="008879AD">
        <w:rPr>
          <w:rFonts w:cs="Arial"/>
          <w:b/>
          <w:sz w:val="28"/>
          <w:lang w:val="en-AU"/>
        </w:rPr>
        <w:t xml:space="preserve">Climate change causes snakes </w:t>
      </w:r>
      <w:r>
        <w:rPr>
          <w:rFonts w:cs="Arial"/>
          <w:b/>
          <w:sz w:val="28"/>
          <w:lang w:val="en-AU"/>
        </w:rPr>
        <w:t xml:space="preserve">to </w:t>
      </w:r>
      <w:r w:rsidRPr="008879AD">
        <w:rPr>
          <w:rFonts w:cs="Arial"/>
          <w:b/>
          <w:sz w:val="28"/>
          <w:lang w:val="en-AU"/>
        </w:rPr>
        <w:t>hide in people’s toilets</w:t>
      </w:r>
    </w:p>
    <w:p w14:paraId="36F5461E" w14:textId="77777777" w:rsidR="00B13CF5" w:rsidRDefault="00B13CF5" w:rsidP="00B13CF5">
      <w:pPr>
        <w:spacing w:line="276" w:lineRule="auto"/>
        <w:rPr>
          <w:rFonts w:cs="Arial"/>
          <w:b/>
          <w:lang w:val="en-AU"/>
        </w:rPr>
      </w:pPr>
    </w:p>
    <w:p w14:paraId="7A8FB93F" w14:textId="2AD57738" w:rsidR="00B13CF5" w:rsidRPr="008879AD" w:rsidRDefault="00B13CF5" w:rsidP="00B13CF5">
      <w:pPr>
        <w:spacing w:line="276" w:lineRule="auto"/>
        <w:jc w:val="both"/>
        <w:rPr>
          <w:rFonts w:cs="Arial"/>
          <w:lang w:val="en-AU"/>
        </w:rPr>
      </w:pPr>
      <w:r>
        <w:rPr>
          <w:rFonts w:cs="Arial"/>
          <w:lang w:val="en-AU"/>
        </w:rPr>
        <w:t>Bush fires,</w:t>
      </w:r>
      <w:r w:rsidRPr="008879AD">
        <w:rPr>
          <w:rFonts w:cs="Arial"/>
          <w:lang w:val="en-AU"/>
        </w:rPr>
        <w:t xml:space="preserve"> heatwaves, melting polar ice</w:t>
      </w:r>
      <w:r w:rsidR="00491B83">
        <w:rPr>
          <w:rFonts w:cs="Arial"/>
          <w:lang w:val="en-AU"/>
        </w:rPr>
        <w:t xml:space="preserve"> </w:t>
      </w:r>
      <w:r w:rsidRPr="008879AD">
        <w:rPr>
          <w:rFonts w:cs="Arial"/>
          <w:lang w:val="en-AU"/>
        </w:rPr>
        <w:t xml:space="preserve">caps, rising sea levels, </w:t>
      </w:r>
      <w:r>
        <w:rPr>
          <w:rFonts w:cs="Arial"/>
          <w:lang w:val="en-AU"/>
        </w:rPr>
        <w:t xml:space="preserve">floods and dry seasons </w:t>
      </w:r>
      <w:r w:rsidRPr="008879AD">
        <w:rPr>
          <w:rFonts w:cs="Arial"/>
          <w:lang w:val="en-AU"/>
        </w:rPr>
        <w:t xml:space="preserve">– </w:t>
      </w:r>
      <w:r>
        <w:rPr>
          <w:rFonts w:cs="Arial"/>
          <w:lang w:val="en-AU"/>
        </w:rPr>
        <w:t>there are many consequences</w:t>
      </w:r>
      <w:r w:rsidRPr="008879AD">
        <w:rPr>
          <w:rFonts w:cs="Arial"/>
          <w:lang w:val="en-AU"/>
        </w:rPr>
        <w:t xml:space="preserve"> of climate change. But what is</w:t>
      </w:r>
      <w:r>
        <w:rPr>
          <w:rFonts w:cs="Arial"/>
          <w:lang w:val="en-AU"/>
        </w:rPr>
        <w:t xml:space="preserve"> ”</w:t>
      </w:r>
      <w:r w:rsidRPr="008879AD">
        <w:rPr>
          <w:rFonts w:cs="Arial"/>
          <w:lang w:val="en-AU"/>
        </w:rPr>
        <w:t>c</w:t>
      </w:r>
      <w:r>
        <w:rPr>
          <w:rFonts w:cs="Arial"/>
          <w:lang w:val="en-AU"/>
        </w:rPr>
        <w:t>limate change”? It can be described</w:t>
      </w:r>
      <w:r w:rsidRPr="008879AD">
        <w:rPr>
          <w:rFonts w:cs="Arial"/>
          <w:lang w:val="en-AU"/>
        </w:rPr>
        <w:t xml:space="preserve"> a</w:t>
      </w:r>
      <w:r>
        <w:rPr>
          <w:rFonts w:cs="Arial"/>
          <w:lang w:val="en-AU"/>
        </w:rPr>
        <w:t>s a deep</w:t>
      </w:r>
      <w:r w:rsidRPr="008879AD">
        <w:rPr>
          <w:rFonts w:cs="Arial"/>
          <w:lang w:val="en-AU"/>
        </w:rPr>
        <w:t xml:space="preserve"> and long-lasting change in the Earth’s climate and w</w:t>
      </w:r>
      <w:r>
        <w:rPr>
          <w:rFonts w:cs="Arial"/>
          <w:lang w:val="en-AU"/>
        </w:rPr>
        <w:t xml:space="preserve">eather and </w:t>
      </w:r>
      <w:r w:rsidRPr="008879AD">
        <w:rPr>
          <w:rFonts w:cs="Arial"/>
          <w:lang w:val="en-AU"/>
        </w:rPr>
        <w:t xml:space="preserve">we humans are mainly responsible for it. Human-made CO2 emissions and greenhouse gases harm the atmosphere and in result, the Earth’s weather changes. </w:t>
      </w:r>
    </w:p>
    <w:p w14:paraId="76C2A99C" w14:textId="0672A9D4" w:rsidR="00B13CF5" w:rsidRPr="008879AD" w:rsidRDefault="00B13CF5" w:rsidP="00B13CF5">
      <w:pPr>
        <w:spacing w:line="276" w:lineRule="auto"/>
        <w:jc w:val="both"/>
        <w:rPr>
          <w:rFonts w:cs="Arial"/>
          <w:lang w:val="en-AU"/>
        </w:rPr>
      </w:pPr>
      <w:r w:rsidRPr="008879AD">
        <w:rPr>
          <w:rFonts w:cs="Arial"/>
          <w:lang w:val="en-AU"/>
        </w:rPr>
        <w:t>For</w:t>
      </w:r>
      <w:r>
        <w:rPr>
          <w:rFonts w:cs="Arial"/>
          <w:lang w:val="en-AU"/>
        </w:rPr>
        <w:t xml:space="preserve"> decades</w:t>
      </w:r>
      <w:r w:rsidRPr="008879AD">
        <w:rPr>
          <w:rFonts w:cs="Arial"/>
          <w:lang w:val="en-AU"/>
        </w:rPr>
        <w:t xml:space="preserve"> tourists from all over the world have come to Australia to enjoy its </w:t>
      </w:r>
      <w:r>
        <w:rPr>
          <w:rFonts w:cs="Arial"/>
          <w:lang w:val="en-AU"/>
        </w:rPr>
        <w:t xml:space="preserve">warm </w:t>
      </w:r>
      <w:r w:rsidRPr="008879AD">
        <w:rPr>
          <w:rFonts w:cs="Arial"/>
          <w:lang w:val="en-AU"/>
        </w:rPr>
        <w:t xml:space="preserve">climate. The continent of Australia </w:t>
      </w:r>
      <w:r>
        <w:rPr>
          <w:rFonts w:cs="Arial"/>
          <w:lang w:val="en-AU"/>
        </w:rPr>
        <w:t xml:space="preserve">is about </w:t>
      </w:r>
      <w:r w:rsidRPr="008879AD">
        <w:rPr>
          <w:rFonts w:cs="Arial"/>
          <w:lang w:val="en-AU"/>
        </w:rPr>
        <w:t xml:space="preserve">22 times bigger in </w:t>
      </w:r>
      <w:r>
        <w:rPr>
          <w:rFonts w:cs="Arial"/>
          <w:lang w:val="en-AU"/>
        </w:rPr>
        <w:t xml:space="preserve">geographical size than Germany </w:t>
      </w:r>
      <w:r w:rsidRPr="008879AD">
        <w:rPr>
          <w:rFonts w:cs="Arial"/>
          <w:lang w:val="en-AU"/>
        </w:rPr>
        <w:t xml:space="preserve">and </w:t>
      </w:r>
      <w:r>
        <w:rPr>
          <w:rFonts w:cs="Arial"/>
          <w:lang w:val="en-AU"/>
        </w:rPr>
        <w:t>is therefore part of more than one climate zone. The northern part of Australia has a tropical climate whereas most of Australia is desert or semi-arid. Winters in Australia are generally not too cold. However, in southern parts like Tasmania or the greater Melbourne area, temperatures can go below 5°C. In the last century,</w:t>
      </w:r>
      <w:r w:rsidRPr="008879AD">
        <w:rPr>
          <w:rFonts w:cs="Arial"/>
          <w:lang w:val="en-AU"/>
        </w:rPr>
        <w:t xml:space="preserve"> temperature </w:t>
      </w:r>
      <w:r>
        <w:rPr>
          <w:rFonts w:cs="Arial"/>
          <w:lang w:val="en-AU"/>
        </w:rPr>
        <w:t xml:space="preserve">in Australia rose more than half a degree. This </w:t>
      </w:r>
      <w:r w:rsidRPr="008879AD">
        <w:rPr>
          <w:rFonts w:cs="Arial"/>
          <w:lang w:val="en-AU"/>
        </w:rPr>
        <w:t xml:space="preserve">led to heated discussions about climate change </w:t>
      </w:r>
      <w:r>
        <w:rPr>
          <w:rFonts w:cs="Arial"/>
          <w:lang w:val="en-AU"/>
        </w:rPr>
        <w:t>and its effect on Australian wildlife.</w:t>
      </w:r>
    </w:p>
    <w:p w14:paraId="24F1AC1A" w14:textId="781C7744" w:rsidR="00B13CF5" w:rsidRDefault="00B13CF5" w:rsidP="00B13CF5">
      <w:pPr>
        <w:spacing w:line="276" w:lineRule="auto"/>
        <w:jc w:val="both"/>
        <w:rPr>
          <w:rFonts w:cs="Arial"/>
          <w:lang w:val="en-AU"/>
        </w:rPr>
      </w:pPr>
      <w:r>
        <w:rPr>
          <w:rFonts w:cs="Arial"/>
          <w:lang w:val="en-AU"/>
        </w:rPr>
        <w:t>Australia is known for its unique animal population, in particular for its over 200 species of snakes. Most of them are small and not very dangerous for humans, but one third of the species is venomous. This makes Australia the country with the highest number of venomous snake species in the world. Snakes live in all parts of Australia and are adapted to its geography and climate.</w:t>
      </w:r>
    </w:p>
    <w:p w14:paraId="6664209C" w14:textId="511B9CD1" w:rsidR="00B13CF5" w:rsidRDefault="00B13CF5" w:rsidP="00B13CF5">
      <w:pPr>
        <w:spacing w:line="276" w:lineRule="auto"/>
        <w:jc w:val="both"/>
        <w:rPr>
          <w:rFonts w:cs="Arial"/>
          <w:lang w:val="en-AU"/>
        </w:rPr>
      </w:pPr>
      <w:r>
        <w:rPr>
          <w:rFonts w:cs="Arial"/>
          <w:lang w:val="en-AU"/>
        </w:rPr>
        <w:t xml:space="preserve">When temperature drops, snakes are inactive. When the weather gets warm, their body heat rises and then they become more active. Like all animals, they need to eat and drink. However, in extreme dry seasons snakes can’t find enough water to survive. Also during extreme heat waves, they need to cool off. Since dry seasons and heat waves in Australia have become hotter and longer because of the climate change, snakes are increasingly looking for water in residential areas and find them in people’s toilets. Many homeowners in Australian cities and towns like Brisbane, Townsville and Canberra reported having snakes in their bathrooms. </w:t>
      </w:r>
      <w:r w:rsidRPr="00633EDA">
        <w:rPr>
          <w:rFonts w:cs="Arial"/>
          <w:lang w:val="en-AU"/>
        </w:rPr>
        <w:t>Most snakes</w:t>
      </w:r>
      <w:r>
        <w:rPr>
          <w:rFonts w:cs="Arial"/>
          <w:lang w:val="en-AU"/>
        </w:rPr>
        <w:t xml:space="preserve"> are usually not aggressive towards humans and flee when they see them, but one woman suffered a snake bite when she sat down on her toilet. Snake catchers were called to remove the animals.</w:t>
      </w:r>
    </w:p>
    <w:p w14:paraId="2A43DF3C" w14:textId="77777777" w:rsidR="00B13CF5" w:rsidRPr="00702C84" w:rsidRDefault="00B13CF5" w:rsidP="00B13CF5">
      <w:pPr>
        <w:spacing w:line="276" w:lineRule="auto"/>
        <w:jc w:val="right"/>
        <w:rPr>
          <w:rFonts w:cs="Arial"/>
          <w:i/>
          <w:lang w:val="en-AU"/>
        </w:rPr>
      </w:pPr>
      <w:r w:rsidRPr="00702C84">
        <w:rPr>
          <w:rFonts w:cs="Arial"/>
          <w:i/>
          <w:lang w:val="en-AU"/>
        </w:rPr>
        <w:t>(</w:t>
      </w:r>
      <w:r>
        <w:rPr>
          <w:rFonts w:cs="Arial"/>
          <w:i/>
          <w:lang w:val="en-AU"/>
        </w:rPr>
        <w:t>389</w:t>
      </w:r>
      <w:r w:rsidRPr="00702C84">
        <w:rPr>
          <w:rFonts w:cs="Arial"/>
          <w:i/>
          <w:lang w:val="en-AU"/>
        </w:rPr>
        <w:t xml:space="preserve"> words)</w:t>
      </w:r>
    </w:p>
    <w:p w14:paraId="2EF51F9E" w14:textId="18FB81F5" w:rsidR="0032352F" w:rsidRPr="005D76A6" w:rsidRDefault="0032352F" w:rsidP="003D51BC">
      <w:pPr>
        <w:spacing w:after="160" w:line="259" w:lineRule="auto"/>
        <w:rPr>
          <w:rFonts w:cs="Arial"/>
        </w:rPr>
      </w:pPr>
    </w:p>
    <w:sectPr w:rsidR="0032352F" w:rsidRPr="005D76A6" w:rsidSect="00BD3BD3">
      <w:headerReference w:type="even" r:id="rId19"/>
      <w:headerReference w:type="default" r:id="rId20"/>
      <w:footerReference w:type="even" r:id="rId21"/>
      <w:footerReference w:type="default" r:id="rId22"/>
      <w:headerReference w:type="first" r:id="rId23"/>
      <w:footerReference w:type="first" r:id="rId24"/>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6E368" w14:textId="77777777" w:rsidR="00D81A6A" w:rsidRDefault="00D81A6A" w:rsidP="001676EC">
      <w:r>
        <w:separator/>
      </w:r>
    </w:p>
  </w:endnote>
  <w:endnote w:type="continuationSeparator" w:id="0">
    <w:p w14:paraId="7C4C58BC" w14:textId="77777777" w:rsidR="00D81A6A" w:rsidRDefault="00D81A6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Avenir Next">
    <w:altName w:val="Adobe Garamond Pro Bold"/>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1BF89" w14:textId="77777777" w:rsidR="00195D17" w:rsidRDefault="00195D1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158991F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569B3" w:rsidRPr="003569B3">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7"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8"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9"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158991FB"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569B3" w:rsidRPr="003569B3">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30"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1ADC" w14:textId="33EE0E13" w:rsidR="001676EC" w:rsidRDefault="00195D17">
    <w:pPr>
      <w:pStyle w:val="Fuzeile"/>
    </w:pPr>
    <w:r w:rsidRPr="001676EC">
      <w:rPr>
        <w:noProof/>
        <w:lang w:eastAsia="de-DE"/>
      </w:rPr>
      <mc:AlternateContent>
        <mc:Choice Requires="wps">
          <w:drawing>
            <wp:anchor distT="0" distB="0" distL="114300" distR="114300" simplePos="0" relativeHeight="251665408" behindDoc="0" locked="0" layoutInCell="1" allowOverlap="1" wp14:anchorId="6DB21AED" wp14:editId="71F9426B">
              <wp:simplePos x="0" y="0"/>
              <wp:positionH relativeFrom="margin">
                <wp:posOffset>1195705</wp:posOffset>
              </wp:positionH>
              <wp:positionV relativeFrom="paragraph">
                <wp:posOffset>177800</wp:posOffset>
              </wp:positionV>
              <wp:extent cx="4076700" cy="245745"/>
              <wp:effectExtent l="0" t="0" r="19050" b="20955"/>
              <wp:wrapNone/>
              <wp:docPr id="1" name="Textfeld 1"/>
              <wp:cNvGraphicFramePr/>
              <a:graphic xmlns:a="http://schemas.openxmlformats.org/drawingml/2006/main">
                <a:graphicData uri="http://schemas.microsoft.com/office/word/2010/wordprocessingShape">
                  <wps:wsp>
                    <wps:cNvSpPr txBox="1"/>
                    <wps:spPr>
                      <a:xfrm>
                        <a:off x="0" y="0"/>
                        <a:ext cx="4076700" cy="245745"/>
                      </a:xfrm>
                      <a:prstGeom prst="rect">
                        <a:avLst/>
                      </a:prstGeom>
                      <a:solidFill>
                        <a:schemeClr val="lt1"/>
                      </a:solidFill>
                      <a:ln w="6350">
                        <a:solidFill>
                          <a:schemeClr val="bg1"/>
                        </a:solidFill>
                      </a:ln>
                    </wps:spPr>
                    <wps:txbx>
                      <w:txbxContent>
                        <w:p w14:paraId="6DB21AF5" w14:textId="3998F315" w:rsidR="001676EC" w:rsidRPr="00611552" w:rsidRDefault="001676EC" w:rsidP="001676EC">
                          <w:r w:rsidRPr="00236307">
                            <w:rPr>
                              <w:sz w:val="20"/>
                              <w:szCs w:val="20"/>
                            </w:rPr>
                            <w:t>cc-by-4.0</w:t>
                          </w:r>
                          <w:r w:rsidR="00195D17">
                            <w:rPr>
                              <w:sz w:val="20"/>
                              <w:szCs w:val="20"/>
                            </w:rPr>
                            <w:t xml:space="preserve"> mit Ausnahme der Bilder von Clipdealer</w:t>
                          </w:r>
                          <w:r w:rsidRPr="00236307">
                            <w:rPr>
                              <w:sz w:val="20"/>
                              <w:szCs w:val="20"/>
                            </w:rPr>
                            <w:t xml:space="preserve">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1" type="#_x0000_t202" style="position:absolute;margin-left:94.15pt;margin-top:14pt;width:321pt;height:19.3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" fillcolor="white [3201]" strokecolor="white [3212]" strokeweight=".5pt">
              <v:textbox>
                <w:txbxContent>
                  <w:p w14:paraId="6DB21AF5" w14:textId="3998F315" w:rsidR="001676EC" w:rsidRPr="00611552" w:rsidRDefault="001676EC" w:rsidP="001676EC">
                    <w:r w:rsidRPr="00236307">
                      <w:rPr>
                        <w:sz w:val="20"/>
                        <w:szCs w:val="20"/>
                      </w:rPr>
                      <w:t>cc-by-4.0</w:t>
                    </w:r>
                    <w:r w:rsidR="00195D17">
                      <w:rPr>
                        <w:sz w:val="20"/>
                        <w:szCs w:val="20"/>
                      </w:rPr>
                      <w:t xml:space="preserve"> mit Ausnahme der Bilder von Clipdealer</w:t>
                    </w:r>
                    <w:r w:rsidRPr="00236307">
                      <w:rPr>
                        <w:sz w:val="20"/>
                        <w:szCs w:val="20"/>
                      </w:rPr>
                      <w:t xml:space="preserve">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w10:wrap anchorx="margin"/>
            </v:shape>
          </w:pict>
        </mc:Fallback>
      </mc:AlternateContent>
    </w:r>
    <w:r w:rsidRPr="001676EC">
      <w:rPr>
        <w:noProof/>
        <w:lang w:eastAsia="de-DE"/>
      </w:rPr>
      <w:drawing>
        <wp:anchor distT="0" distB="0" distL="114300" distR="114300" simplePos="0" relativeHeight="251664384" behindDoc="1" locked="0" layoutInCell="1" allowOverlap="1" wp14:anchorId="6DB21AEB" wp14:editId="366D3DB9">
          <wp:simplePos x="0" y="0"/>
          <wp:positionH relativeFrom="column">
            <wp:posOffset>548005</wp:posOffset>
          </wp:positionH>
          <wp:positionV relativeFrom="paragraph">
            <wp:posOffset>198755</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00827355" w:rsidRPr="001676EC">
      <w:rPr>
        <w:noProof/>
        <w:lang w:eastAsia="de-DE"/>
      </w:rPr>
      <mc:AlternateContent>
        <mc:Choice Requires="wpg">
          <w:drawing>
            <wp:anchor distT="0" distB="0" distL="114300" distR="114300" simplePos="0" relativeHeight="251662336" behindDoc="0" locked="0" layoutInCell="1" allowOverlap="1" wp14:anchorId="6DB21AE9" wp14:editId="2855EEFD">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B5F3CCD"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569B3" w:rsidRPr="003569B3">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2"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nGViVw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3"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4"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B5F3CCD"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3569B3" w:rsidRPr="003569B3">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00827355"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9B98B" w14:textId="77777777" w:rsidR="00D81A6A" w:rsidRDefault="00D81A6A" w:rsidP="001676EC">
      <w:r>
        <w:separator/>
      </w:r>
    </w:p>
  </w:footnote>
  <w:footnote w:type="continuationSeparator" w:id="0">
    <w:p w14:paraId="568544EE" w14:textId="77777777" w:rsidR="00D81A6A" w:rsidRDefault="00D81A6A" w:rsidP="001676EC">
      <w:r>
        <w:continuationSeparator/>
      </w:r>
    </w:p>
  </w:footnote>
  <w:footnote w:id="1">
    <w:p w14:paraId="2F4CB47F" w14:textId="77777777" w:rsidR="00B13CF5" w:rsidRPr="003149B3" w:rsidRDefault="00B13CF5" w:rsidP="00B13CF5">
      <w:pPr>
        <w:pStyle w:val="Funotentext"/>
        <w:rPr>
          <w:rFonts w:ascii="Arial" w:hAnsi="Arial" w:cs="Arial"/>
        </w:rPr>
      </w:pPr>
      <w:r w:rsidRPr="003149B3">
        <w:rPr>
          <w:rStyle w:val="Funotenzeichen"/>
          <w:rFonts w:ascii="Arial" w:hAnsi="Arial" w:cs="Arial"/>
        </w:rPr>
        <w:footnoteRef/>
      </w:r>
      <w:r w:rsidRPr="003149B3">
        <w:rPr>
          <w:rFonts w:ascii="Arial" w:hAnsi="Arial" w:cs="Arial"/>
        </w:rPr>
        <w:t xml:space="preserve"> (</w:t>
      </w:r>
      <w:proofErr w:type="spellStart"/>
      <w:r w:rsidRPr="003149B3">
        <w:rPr>
          <w:rFonts w:ascii="Arial" w:hAnsi="Arial" w:cs="Arial"/>
        </w:rPr>
        <w:t>to</w:t>
      </w:r>
      <w:proofErr w:type="spellEnd"/>
      <w:r w:rsidRPr="003149B3">
        <w:rPr>
          <w:rFonts w:ascii="Arial" w:hAnsi="Arial" w:cs="Arial"/>
        </w:rPr>
        <w:t xml:space="preserve">) </w:t>
      </w:r>
      <w:proofErr w:type="spellStart"/>
      <w:r w:rsidRPr="003149B3">
        <w:rPr>
          <w:rFonts w:ascii="Arial" w:hAnsi="Arial" w:cs="Arial"/>
        </w:rPr>
        <w:t>be</w:t>
      </w:r>
      <w:proofErr w:type="spellEnd"/>
      <w:r w:rsidRPr="003149B3">
        <w:rPr>
          <w:rFonts w:ascii="Arial" w:hAnsi="Arial" w:cs="Arial"/>
        </w:rPr>
        <w:t xml:space="preserve"> </w:t>
      </w:r>
      <w:proofErr w:type="spellStart"/>
      <w:r w:rsidRPr="003149B3">
        <w:rPr>
          <w:rFonts w:ascii="Arial" w:hAnsi="Arial" w:cs="Arial"/>
        </w:rPr>
        <w:t>responsible</w:t>
      </w:r>
      <w:proofErr w:type="spellEnd"/>
      <w:r w:rsidRPr="003149B3">
        <w:rPr>
          <w:rFonts w:ascii="Arial" w:hAnsi="Arial" w:cs="Arial"/>
        </w:rPr>
        <w:t xml:space="preserve"> </w:t>
      </w:r>
      <w:proofErr w:type="spellStart"/>
      <w:r w:rsidRPr="003149B3">
        <w:rPr>
          <w:rFonts w:ascii="Arial" w:hAnsi="Arial" w:cs="Arial"/>
        </w:rPr>
        <w:t>for</w:t>
      </w:r>
      <w:proofErr w:type="spellEnd"/>
      <w:r w:rsidRPr="003149B3">
        <w:rPr>
          <w:rFonts w:ascii="Arial" w:hAnsi="Arial" w:cs="Arial"/>
        </w:rPr>
        <w:t xml:space="preserve"> </w:t>
      </w:r>
      <w:proofErr w:type="spellStart"/>
      <w:r w:rsidRPr="003149B3">
        <w:rPr>
          <w:rFonts w:ascii="Arial" w:hAnsi="Arial" w:cs="Arial"/>
        </w:rPr>
        <w:t>sth</w:t>
      </w:r>
      <w:proofErr w:type="spellEnd"/>
      <w:r w:rsidRPr="003149B3">
        <w:rPr>
          <w:rFonts w:ascii="Arial" w:hAnsi="Arial" w:cs="Arial"/>
        </w:rPr>
        <w:t>.</w:t>
      </w:r>
      <w:r w:rsidRPr="003149B3">
        <w:rPr>
          <w:rFonts w:ascii="Arial" w:hAnsi="Arial" w:cs="Arial"/>
        </w:rPr>
        <w:tab/>
        <w:t>- für etwas verantwortlich sein</w:t>
      </w:r>
    </w:p>
  </w:footnote>
  <w:footnote w:id="2">
    <w:p w14:paraId="2CB539C4" w14:textId="77777777" w:rsidR="00B13CF5" w:rsidRPr="008C6AF0" w:rsidRDefault="00B13CF5" w:rsidP="00B13CF5">
      <w:pPr>
        <w:pStyle w:val="Funotentext"/>
        <w:rPr>
          <w:rFonts w:ascii="Arial" w:hAnsi="Arial" w:cs="Arial"/>
          <w:lang w:val="en-GB"/>
        </w:rPr>
      </w:pPr>
      <w:r w:rsidRPr="003149B3">
        <w:rPr>
          <w:rStyle w:val="Funotenzeichen"/>
          <w:rFonts w:ascii="Arial" w:hAnsi="Arial" w:cs="Arial"/>
        </w:rPr>
        <w:footnoteRef/>
      </w:r>
      <w:r w:rsidRPr="008C6AF0">
        <w:rPr>
          <w:rFonts w:ascii="Arial" w:hAnsi="Arial" w:cs="Arial"/>
          <w:lang w:val="en-GB"/>
        </w:rPr>
        <w:t xml:space="preserve"> greenhouse gases </w:t>
      </w:r>
      <w:r w:rsidRPr="008C6AF0">
        <w:rPr>
          <w:rFonts w:ascii="Arial" w:hAnsi="Arial" w:cs="Arial"/>
          <w:lang w:val="en-GB"/>
        </w:rPr>
        <w:tab/>
      </w:r>
      <w:r w:rsidRPr="008C6AF0">
        <w:rPr>
          <w:rFonts w:ascii="Arial" w:hAnsi="Arial" w:cs="Arial"/>
          <w:lang w:val="en-GB"/>
        </w:rPr>
        <w:tab/>
        <w:t xml:space="preserve">- </w:t>
      </w:r>
      <w:proofErr w:type="spellStart"/>
      <w:r w:rsidRPr="008C6AF0">
        <w:rPr>
          <w:rFonts w:ascii="Arial" w:hAnsi="Arial" w:cs="Arial"/>
          <w:lang w:val="en-GB"/>
        </w:rPr>
        <w:t>Treibhausgase</w:t>
      </w:r>
      <w:proofErr w:type="spellEnd"/>
    </w:p>
  </w:footnote>
  <w:footnote w:id="3">
    <w:p w14:paraId="3F75CE93" w14:textId="77777777" w:rsidR="00B13CF5" w:rsidRPr="003149B3" w:rsidRDefault="00B13CF5" w:rsidP="00B13CF5">
      <w:pPr>
        <w:pStyle w:val="Funotentext"/>
        <w:rPr>
          <w:rFonts w:ascii="Arial" w:hAnsi="Arial" w:cs="Arial"/>
        </w:rPr>
      </w:pPr>
      <w:r w:rsidRPr="003149B3">
        <w:rPr>
          <w:rStyle w:val="Funotenzeichen"/>
          <w:rFonts w:ascii="Arial" w:hAnsi="Arial" w:cs="Arial"/>
        </w:rPr>
        <w:footnoteRef/>
      </w:r>
      <w:r w:rsidRPr="008C6AF0">
        <w:rPr>
          <w:rFonts w:ascii="Arial" w:hAnsi="Arial" w:cs="Arial"/>
          <w:lang w:val="en-GB"/>
        </w:rPr>
        <w:t xml:space="preserve"> (to) harm </w:t>
      </w:r>
      <w:proofErr w:type="spellStart"/>
      <w:r w:rsidRPr="008C6AF0">
        <w:rPr>
          <w:rFonts w:ascii="Arial" w:hAnsi="Arial" w:cs="Arial"/>
          <w:lang w:val="en-GB"/>
        </w:rPr>
        <w:t>sth</w:t>
      </w:r>
      <w:proofErr w:type="spellEnd"/>
      <w:r w:rsidRPr="008C6AF0">
        <w:rPr>
          <w:rFonts w:ascii="Arial" w:hAnsi="Arial" w:cs="Arial"/>
          <w:lang w:val="en-GB"/>
        </w:rPr>
        <w:t>.</w:t>
      </w:r>
      <w:r w:rsidRPr="008C6AF0">
        <w:rPr>
          <w:rFonts w:ascii="Arial" w:hAnsi="Arial" w:cs="Arial"/>
          <w:lang w:val="en-GB"/>
        </w:rPr>
        <w:tab/>
      </w:r>
      <w:r w:rsidRPr="008C6AF0">
        <w:rPr>
          <w:rFonts w:ascii="Arial" w:hAnsi="Arial" w:cs="Arial"/>
          <w:lang w:val="en-GB"/>
        </w:rPr>
        <w:tab/>
      </w:r>
      <w:r w:rsidRPr="008C6AF0">
        <w:rPr>
          <w:rFonts w:ascii="Arial" w:hAnsi="Arial" w:cs="Arial"/>
          <w:lang w:val="en-GB"/>
        </w:rPr>
        <w:tab/>
      </w:r>
      <w:r w:rsidRPr="003149B3">
        <w:rPr>
          <w:rFonts w:ascii="Arial" w:hAnsi="Arial" w:cs="Arial"/>
        </w:rPr>
        <w:t>- etwas schaden</w:t>
      </w:r>
    </w:p>
  </w:footnote>
  <w:footnote w:id="4">
    <w:p w14:paraId="2582A3FD" w14:textId="77777777" w:rsidR="00B13CF5" w:rsidRPr="003149B3" w:rsidRDefault="00B13CF5" w:rsidP="00B13CF5">
      <w:pPr>
        <w:pStyle w:val="Funotentext"/>
        <w:rPr>
          <w:rFonts w:ascii="Arial" w:hAnsi="Arial" w:cs="Arial"/>
        </w:rPr>
      </w:pPr>
      <w:r w:rsidRPr="003149B3">
        <w:rPr>
          <w:rStyle w:val="Funotenzeichen"/>
          <w:rFonts w:ascii="Arial" w:hAnsi="Arial" w:cs="Arial"/>
        </w:rPr>
        <w:footnoteRef/>
      </w:r>
      <w:r w:rsidRPr="003149B3">
        <w:rPr>
          <w:rFonts w:ascii="Arial" w:hAnsi="Arial" w:cs="Arial"/>
        </w:rPr>
        <w:t xml:space="preserve"> </w:t>
      </w:r>
      <w:proofErr w:type="spellStart"/>
      <w:r w:rsidRPr="003149B3">
        <w:rPr>
          <w:rFonts w:ascii="Arial" w:hAnsi="Arial" w:cs="Arial"/>
        </w:rPr>
        <w:t>decade</w:t>
      </w:r>
      <w:proofErr w:type="spellEnd"/>
      <w:r w:rsidRPr="003149B3">
        <w:rPr>
          <w:rFonts w:ascii="Arial" w:hAnsi="Arial" w:cs="Arial"/>
        </w:rPr>
        <w:tab/>
      </w:r>
      <w:r w:rsidRPr="003149B3">
        <w:rPr>
          <w:rFonts w:ascii="Arial" w:hAnsi="Arial" w:cs="Arial"/>
        </w:rPr>
        <w:tab/>
      </w:r>
      <w:r w:rsidRPr="003149B3">
        <w:rPr>
          <w:rFonts w:ascii="Arial" w:hAnsi="Arial" w:cs="Arial"/>
        </w:rPr>
        <w:tab/>
        <w:t>- Jahrzehnt</w:t>
      </w:r>
    </w:p>
  </w:footnote>
  <w:footnote w:id="5">
    <w:p w14:paraId="1FD9D86F" w14:textId="77777777" w:rsidR="00B13CF5" w:rsidRPr="003149B3" w:rsidRDefault="00B13CF5" w:rsidP="00B13CF5">
      <w:pPr>
        <w:pStyle w:val="Funotentext"/>
        <w:rPr>
          <w:rFonts w:ascii="Arial" w:hAnsi="Arial" w:cs="Arial"/>
        </w:rPr>
      </w:pPr>
      <w:r w:rsidRPr="003149B3">
        <w:rPr>
          <w:rStyle w:val="Funotenzeichen"/>
          <w:rFonts w:ascii="Arial" w:hAnsi="Arial" w:cs="Arial"/>
        </w:rPr>
        <w:footnoteRef/>
      </w:r>
      <w:r w:rsidRPr="003149B3">
        <w:rPr>
          <w:rFonts w:ascii="Arial" w:hAnsi="Arial" w:cs="Arial"/>
        </w:rPr>
        <w:t xml:space="preserve"> semi-arid</w:t>
      </w:r>
      <w:r w:rsidRPr="003149B3">
        <w:rPr>
          <w:rFonts w:ascii="Arial" w:hAnsi="Arial" w:cs="Arial"/>
        </w:rPr>
        <w:tab/>
      </w:r>
      <w:r w:rsidRPr="003149B3">
        <w:rPr>
          <w:rFonts w:ascii="Arial" w:hAnsi="Arial" w:cs="Arial"/>
        </w:rPr>
        <w:tab/>
      </w:r>
      <w:r w:rsidRPr="003149B3">
        <w:rPr>
          <w:rFonts w:ascii="Arial" w:hAnsi="Arial" w:cs="Arial"/>
        </w:rPr>
        <w:tab/>
        <w:t>- halbtrocken</w:t>
      </w:r>
    </w:p>
  </w:footnote>
  <w:footnote w:id="6">
    <w:p w14:paraId="0350E4A8" w14:textId="77777777" w:rsidR="00B13CF5" w:rsidRPr="003149B3" w:rsidRDefault="00B13CF5" w:rsidP="00B13CF5">
      <w:pPr>
        <w:pStyle w:val="Funotentext"/>
        <w:rPr>
          <w:rFonts w:ascii="Arial" w:hAnsi="Arial" w:cs="Arial"/>
        </w:rPr>
      </w:pPr>
      <w:r w:rsidRPr="003149B3">
        <w:rPr>
          <w:rStyle w:val="Funotenzeichen"/>
          <w:rFonts w:ascii="Arial" w:hAnsi="Arial" w:cs="Arial"/>
        </w:rPr>
        <w:footnoteRef/>
      </w:r>
      <w:r w:rsidRPr="003149B3">
        <w:rPr>
          <w:rFonts w:ascii="Arial" w:hAnsi="Arial" w:cs="Arial"/>
        </w:rPr>
        <w:t xml:space="preserve"> </w:t>
      </w:r>
      <w:proofErr w:type="spellStart"/>
      <w:r>
        <w:rPr>
          <w:rFonts w:ascii="Arial" w:hAnsi="Arial" w:cs="Arial"/>
        </w:rPr>
        <w:t>u</w:t>
      </w:r>
      <w:r w:rsidRPr="003149B3">
        <w:rPr>
          <w:rFonts w:ascii="Arial" w:hAnsi="Arial" w:cs="Arial"/>
        </w:rPr>
        <w:t>nique</w:t>
      </w:r>
      <w:proofErr w:type="spellEnd"/>
      <w:r>
        <w:rPr>
          <w:rFonts w:ascii="Arial" w:hAnsi="Arial" w:cs="Arial"/>
        </w:rPr>
        <w:tab/>
      </w:r>
      <w:r>
        <w:rPr>
          <w:rFonts w:ascii="Arial" w:hAnsi="Arial" w:cs="Arial"/>
        </w:rPr>
        <w:tab/>
      </w:r>
      <w:r>
        <w:rPr>
          <w:rFonts w:ascii="Arial" w:hAnsi="Arial" w:cs="Arial"/>
        </w:rPr>
        <w:tab/>
        <w:t>- einzigartig</w:t>
      </w:r>
    </w:p>
  </w:footnote>
  <w:footnote w:id="7">
    <w:p w14:paraId="5160BBB3" w14:textId="77777777" w:rsidR="00B13CF5" w:rsidRPr="003149B3" w:rsidRDefault="00B13CF5" w:rsidP="00B13CF5">
      <w:pPr>
        <w:pStyle w:val="Funotentext"/>
        <w:rPr>
          <w:rFonts w:ascii="Arial" w:hAnsi="Arial" w:cs="Arial"/>
        </w:rPr>
      </w:pPr>
      <w:r w:rsidRPr="003149B3">
        <w:rPr>
          <w:rStyle w:val="Funotenzeichen"/>
          <w:rFonts w:ascii="Arial" w:hAnsi="Arial" w:cs="Arial"/>
        </w:rPr>
        <w:footnoteRef/>
      </w:r>
      <w:r w:rsidRPr="003149B3">
        <w:rPr>
          <w:rFonts w:ascii="Arial" w:hAnsi="Arial" w:cs="Arial"/>
        </w:rPr>
        <w:t xml:space="preserve"> </w:t>
      </w:r>
      <w:proofErr w:type="spellStart"/>
      <w:r>
        <w:rPr>
          <w:rFonts w:ascii="Arial" w:hAnsi="Arial" w:cs="Arial"/>
        </w:rPr>
        <w:t>s</w:t>
      </w:r>
      <w:r w:rsidRPr="003149B3">
        <w:rPr>
          <w:rFonts w:ascii="Arial" w:hAnsi="Arial" w:cs="Arial"/>
        </w:rPr>
        <w:t>pecies</w:t>
      </w:r>
      <w:proofErr w:type="spellEnd"/>
      <w:r>
        <w:rPr>
          <w:rFonts w:ascii="Arial" w:hAnsi="Arial" w:cs="Arial"/>
        </w:rPr>
        <w:tab/>
      </w:r>
      <w:r>
        <w:rPr>
          <w:rFonts w:ascii="Arial" w:hAnsi="Arial" w:cs="Arial"/>
        </w:rPr>
        <w:tab/>
      </w:r>
      <w:r>
        <w:rPr>
          <w:rFonts w:ascii="Arial" w:hAnsi="Arial" w:cs="Arial"/>
        </w:rPr>
        <w:tab/>
        <w:t>- Art, Spezies</w:t>
      </w:r>
    </w:p>
  </w:footnote>
  <w:footnote w:id="8">
    <w:p w14:paraId="070DA47D" w14:textId="77777777" w:rsidR="00B13CF5" w:rsidRPr="008C6AF0" w:rsidRDefault="00B13CF5" w:rsidP="00B13CF5">
      <w:pPr>
        <w:pStyle w:val="Funotentext"/>
        <w:rPr>
          <w:rFonts w:ascii="Arial" w:hAnsi="Arial" w:cs="Arial"/>
        </w:rPr>
      </w:pPr>
      <w:r w:rsidRPr="003149B3">
        <w:rPr>
          <w:rStyle w:val="Funotenzeichen"/>
          <w:rFonts w:ascii="Arial" w:hAnsi="Arial" w:cs="Arial"/>
        </w:rPr>
        <w:footnoteRef/>
      </w:r>
      <w:r w:rsidRPr="008C6AF0">
        <w:rPr>
          <w:rFonts w:ascii="Arial" w:hAnsi="Arial" w:cs="Arial"/>
        </w:rPr>
        <w:t xml:space="preserve"> </w:t>
      </w:r>
      <w:proofErr w:type="spellStart"/>
      <w:r w:rsidRPr="008C6AF0">
        <w:rPr>
          <w:rFonts w:ascii="Arial" w:hAnsi="Arial" w:cs="Arial"/>
        </w:rPr>
        <w:t>venomous</w:t>
      </w:r>
      <w:proofErr w:type="spellEnd"/>
      <w:r w:rsidRPr="008C6AF0">
        <w:rPr>
          <w:rFonts w:ascii="Arial" w:hAnsi="Arial" w:cs="Arial"/>
        </w:rPr>
        <w:tab/>
      </w:r>
      <w:r w:rsidRPr="008C6AF0">
        <w:rPr>
          <w:rFonts w:ascii="Arial" w:hAnsi="Arial" w:cs="Arial"/>
        </w:rPr>
        <w:tab/>
      </w:r>
      <w:r w:rsidRPr="008C6AF0">
        <w:rPr>
          <w:rFonts w:ascii="Arial" w:hAnsi="Arial" w:cs="Arial"/>
        </w:rPr>
        <w:tab/>
        <w:t>- giftig</w:t>
      </w:r>
    </w:p>
  </w:footnote>
  <w:footnote w:id="9">
    <w:p w14:paraId="316C0D74" w14:textId="77777777" w:rsidR="00B13CF5" w:rsidRPr="003149B3" w:rsidRDefault="00B13CF5" w:rsidP="00B13CF5">
      <w:pPr>
        <w:pStyle w:val="Funotentext"/>
        <w:rPr>
          <w:rFonts w:ascii="Arial" w:hAnsi="Arial" w:cs="Arial"/>
        </w:rPr>
      </w:pPr>
      <w:r w:rsidRPr="003149B3">
        <w:rPr>
          <w:rStyle w:val="Funotenzeichen"/>
          <w:rFonts w:ascii="Arial" w:hAnsi="Arial" w:cs="Arial"/>
        </w:rPr>
        <w:footnoteRef/>
      </w:r>
      <w:r w:rsidRPr="000B2E03">
        <w:rPr>
          <w:rFonts w:ascii="Arial" w:hAnsi="Arial" w:cs="Arial"/>
          <w:lang w:val="en-GB"/>
        </w:rPr>
        <w:t xml:space="preserve"> (to) be adapted to </w:t>
      </w:r>
      <w:proofErr w:type="spellStart"/>
      <w:r w:rsidRPr="000B2E03">
        <w:rPr>
          <w:rFonts w:ascii="Arial" w:hAnsi="Arial" w:cs="Arial"/>
          <w:lang w:val="en-GB"/>
        </w:rPr>
        <w:t>sth</w:t>
      </w:r>
      <w:proofErr w:type="spellEnd"/>
      <w:r w:rsidRPr="000B2E03">
        <w:rPr>
          <w:rFonts w:ascii="Arial" w:hAnsi="Arial" w:cs="Arial"/>
          <w:lang w:val="en-GB"/>
        </w:rPr>
        <w:t>.</w:t>
      </w:r>
      <w:r w:rsidRPr="000B2E03">
        <w:rPr>
          <w:rFonts w:ascii="Arial" w:hAnsi="Arial" w:cs="Arial"/>
          <w:lang w:val="en-GB"/>
        </w:rPr>
        <w:tab/>
      </w:r>
      <w:r w:rsidRPr="000B2E03">
        <w:rPr>
          <w:rFonts w:ascii="Arial" w:hAnsi="Arial" w:cs="Arial"/>
          <w:lang w:val="en-GB"/>
        </w:rPr>
        <w:tab/>
      </w:r>
      <w:r>
        <w:rPr>
          <w:rFonts w:ascii="Arial" w:hAnsi="Arial" w:cs="Arial"/>
        </w:rPr>
        <w:t>- an etwas angepasst sein</w:t>
      </w:r>
    </w:p>
  </w:footnote>
  <w:footnote w:id="10">
    <w:p w14:paraId="194CDDE8" w14:textId="77777777" w:rsidR="00B13CF5" w:rsidRPr="003149B3" w:rsidRDefault="00B13CF5" w:rsidP="00B13CF5">
      <w:pPr>
        <w:pStyle w:val="Funotentext"/>
        <w:rPr>
          <w:rFonts w:ascii="Arial" w:hAnsi="Arial" w:cs="Arial"/>
        </w:rPr>
      </w:pPr>
      <w:r w:rsidRPr="003149B3">
        <w:rPr>
          <w:rStyle w:val="Funotenzeichen"/>
          <w:rFonts w:ascii="Arial" w:hAnsi="Arial" w:cs="Arial"/>
        </w:rPr>
        <w:footnoteRef/>
      </w:r>
      <w:r w:rsidRPr="003149B3">
        <w:rPr>
          <w:rFonts w:ascii="Arial" w:hAnsi="Arial" w:cs="Arial"/>
        </w:rPr>
        <w:t xml:space="preserve"> (</w:t>
      </w:r>
      <w:proofErr w:type="spellStart"/>
      <w:r w:rsidRPr="003149B3">
        <w:rPr>
          <w:rFonts w:ascii="Arial" w:hAnsi="Arial" w:cs="Arial"/>
        </w:rPr>
        <w:t>to</w:t>
      </w:r>
      <w:proofErr w:type="spellEnd"/>
      <w:r w:rsidRPr="003149B3">
        <w:rPr>
          <w:rFonts w:ascii="Arial" w:hAnsi="Arial" w:cs="Arial"/>
        </w:rPr>
        <w:t xml:space="preserve">) </w:t>
      </w:r>
      <w:proofErr w:type="spellStart"/>
      <w:r w:rsidRPr="003149B3">
        <w:rPr>
          <w:rFonts w:ascii="Arial" w:hAnsi="Arial" w:cs="Arial"/>
        </w:rPr>
        <w:t>suffer</w:t>
      </w:r>
      <w:proofErr w:type="spellEnd"/>
      <w:r w:rsidRPr="003149B3">
        <w:rPr>
          <w:rFonts w:ascii="Arial" w:hAnsi="Arial" w:cs="Arial"/>
        </w:rPr>
        <w:tab/>
      </w:r>
      <w:r w:rsidRPr="003149B3">
        <w:rPr>
          <w:rFonts w:ascii="Arial" w:hAnsi="Arial" w:cs="Arial"/>
        </w:rPr>
        <w:tab/>
      </w:r>
      <w:r>
        <w:rPr>
          <w:rFonts w:ascii="Arial" w:hAnsi="Arial" w:cs="Arial"/>
        </w:rPr>
        <w:tab/>
      </w:r>
      <w:r w:rsidRPr="003149B3">
        <w:rPr>
          <w:rFonts w:ascii="Arial" w:hAnsi="Arial" w:cs="Arial"/>
        </w:rPr>
        <w:t>- erleiden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F9AA8" w14:textId="77777777" w:rsidR="00195D17" w:rsidRDefault="00195D1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6DB21ACE" w14:textId="77777777" w:rsidTr="001676EC">
      <w:trPr>
        <w:trHeight w:val="300"/>
      </w:trPr>
      <w:tc>
        <w:tcPr>
          <w:tcW w:w="1425" w:type="dxa"/>
        </w:tcPr>
        <w:p w14:paraId="6DB21ACC" w14:textId="66367477" w:rsidR="001676EC" w:rsidRPr="00435C55" w:rsidRDefault="004A0213" w:rsidP="001676EC">
          <w:pPr>
            <w:rPr>
              <w:rFonts w:cs="Arial"/>
              <w:color w:val="FFFFFF" w:themeColor="background1"/>
            </w:rPr>
          </w:pPr>
          <w:r>
            <w:rPr>
              <w:rFonts w:cs="Arial"/>
              <w:color w:val="FFFFFF" w:themeColor="background1"/>
              <w:sz w:val="20"/>
            </w:rPr>
            <w:t>Thema</w:t>
          </w:r>
        </w:p>
      </w:tc>
      <w:tc>
        <w:tcPr>
          <w:tcW w:w="6560" w:type="dxa"/>
        </w:tcPr>
        <w:p w14:paraId="6DB21ACD" w14:textId="34BF4623" w:rsidR="001676EC" w:rsidRPr="00435C55" w:rsidRDefault="00B549FD" w:rsidP="001676EC">
          <w:pPr>
            <w:rPr>
              <w:rFonts w:cs="Arial"/>
              <w:color w:val="FFFFFF" w:themeColor="background1"/>
            </w:rPr>
          </w:pPr>
          <w:proofErr w:type="spellStart"/>
          <w:r>
            <w:rPr>
              <w:rFonts w:cs="Arial"/>
              <w:color w:val="FFFFFF" w:themeColor="background1"/>
            </w:rPr>
            <w:t>Dangerous</w:t>
          </w:r>
          <w:proofErr w:type="spellEnd"/>
          <w:r>
            <w:rPr>
              <w:rFonts w:cs="Arial"/>
              <w:color w:val="FFFFFF" w:themeColor="background1"/>
            </w:rPr>
            <w:t xml:space="preserve"> Animals in Australia</w:t>
          </w: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14:paraId="6DB21AD7" w14:textId="77777777" w:rsidTr="00FC0F4A">
      <w:trPr>
        <w:trHeight w:val="300"/>
      </w:trPr>
      <w:tc>
        <w:tcPr>
          <w:tcW w:w="1425" w:type="dxa"/>
        </w:tcPr>
        <w:p w14:paraId="6DB21AD5" w14:textId="27CD282F" w:rsidR="001676EC" w:rsidRPr="00402DD8" w:rsidRDefault="001676EC" w:rsidP="00402DD8">
          <w:pPr>
            <w:rPr>
              <w:rFonts w:cs="Arial"/>
              <w:color w:val="FFFFFF" w:themeColor="background1"/>
            </w:rPr>
          </w:pPr>
          <w:r w:rsidRPr="00402DD8">
            <w:rPr>
              <w:rFonts w:cs="Arial"/>
              <w:color w:val="FFFFFF" w:themeColor="background1"/>
            </w:rPr>
            <w:t>T</w:t>
          </w:r>
          <w:r w:rsidR="00393691">
            <w:rPr>
              <w:rFonts w:cs="Arial"/>
              <w:color w:val="FFFFFF" w:themeColor="background1"/>
            </w:rPr>
            <w:t>opic</w:t>
          </w:r>
        </w:p>
      </w:tc>
      <w:tc>
        <w:tcPr>
          <w:tcW w:w="6560" w:type="dxa"/>
        </w:tcPr>
        <w:p w14:paraId="6DB21AD6" w14:textId="2C3E246E" w:rsidR="001676EC" w:rsidRPr="00402DD8" w:rsidRDefault="00F263A2" w:rsidP="001676EC">
          <w:pPr>
            <w:rPr>
              <w:rFonts w:cs="Arial"/>
              <w:color w:val="FFFFFF" w:themeColor="background1"/>
            </w:rPr>
          </w:pPr>
          <w:proofErr w:type="spellStart"/>
          <w:r>
            <w:rPr>
              <w:rFonts w:cs="Arial"/>
              <w:color w:val="FFFFFF" w:themeColor="background1"/>
            </w:rPr>
            <w:t>Dangerous</w:t>
          </w:r>
          <w:proofErr w:type="spellEnd"/>
          <w:r>
            <w:rPr>
              <w:rFonts w:cs="Arial"/>
              <w:color w:val="FFFFFF" w:themeColor="background1"/>
            </w:rPr>
            <w:t xml:space="preserve"> </w:t>
          </w:r>
          <w:proofErr w:type="spellStart"/>
          <w:r>
            <w:rPr>
              <w:rFonts w:cs="Arial"/>
              <w:color w:val="FFFFFF" w:themeColor="background1"/>
            </w:rPr>
            <w:t>animals</w:t>
          </w:r>
          <w:proofErr w:type="spellEnd"/>
          <w:r>
            <w:rPr>
              <w:rFonts w:cs="Arial"/>
              <w:color w:val="FFFFFF" w:themeColor="background1"/>
            </w:rPr>
            <w:t xml:space="preserve"> in Australia</w:t>
          </w:r>
        </w:p>
      </w:tc>
    </w:tr>
    <w:tr w:rsidR="001676EC" w14:paraId="6DB21ADA" w14:textId="77777777" w:rsidTr="00FC0F4A">
      <w:trPr>
        <w:trHeight w:val="300"/>
      </w:trPr>
      <w:tc>
        <w:tcPr>
          <w:tcW w:w="1425" w:type="dxa"/>
        </w:tcPr>
        <w:p w14:paraId="6DB21AD8" w14:textId="4DE6D750" w:rsidR="001676EC" w:rsidRPr="00402DD8" w:rsidRDefault="00393691" w:rsidP="001676EC">
          <w:pPr>
            <w:rPr>
              <w:rFonts w:cs="Arial"/>
              <w:color w:val="FFFFFF" w:themeColor="background1"/>
            </w:rPr>
          </w:pPr>
          <w:r>
            <w:rPr>
              <w:rFonts w:cs="Arial"/>
              <w:color w:val="FFFFFF" w:themeColor="background1"/>
            </w:rPr>
            <w:t>Unit</w:t>
          </w:r>
        </w:p>
      </w:tc>
      <w:tc>
        <w:tcPr>
          <w:tcW w:w="6560" w:type="dxa"/>
        </w:tcPr>
        <w:p w14:paraId="6DB21AD9" w14:textId="3554CC91" w:rsidR="001676EC" w:rsidRPr="00402DD8" w:rsidRDefault="00F263A2" w:rsidP="001676EC">
          <w:pPr>
            <w:rPr>
              <w:rFonts w:cs="Arial"/>
              <w:color w:val="FFFFFF" w:themeColor="background1"/>
            </w:rPr>
          </w:pPr>
          <w:proofErr w:type="spellStart"/>
          <w:r>
            <w:rPr>
              <w:rFonts w:cs="Arial"/>
              <w:color w:val="FFFFFF" w:themeColor="background1"/>
            </w:rPr>
            <w:t>Colin’s</w:t>
          </w:r>
          <w:proofErr w:type="spellEnd"/>
          <w:r>
            <w:rPr>
              <w:rFonts w:cs="Arial"/>
              <w:color w:val="FFFFFF" w:themeColor="background1"/>
            </w:rPr>
            <w:t xml:space="preserve"> </w:t>
          </w:r>
          <w:proofErr w:type="spellStart"/>
          <w:r>
            <w:rPr>
              <w:rFonts w:cs="Arial"/>
              <w:color w:val="FFFFFF" w:themeColor="background1"/>
            </w:rPr>
            <w:t>adventure</w:t>
          </w:r>
          <w:r w:rsidR="000B2E03">
            <w:rPr>
              <w:rFonts w:cs="Arial"/>
              <w:color w:val="FFFFFF" w:themeColor="background1"/>
            </w:rPr>
            <w:t>s</w:t>
          </w:r>
          <w:proofErr w:type="spellEnd"/>
          <w:r>
            <w:rPr>
              <w:rFonts w:cs="Arial"/>
              <w:color w:val="FFFFFF" w:themeColor="background1"/>
            </w:rPr>
            <w:t xml:space="preserve"> in Australia</w:t>
          </w:r>
        </w:p>
      </w:tc>
    </w:tr>
  </w:tbl>
  <w:p w14:paraId="6DB21ADB" w14:textId="36368E22" w:rsidR="001676EC" w:rsidRDefault="004A0213" w:rsidP="004A0213">
    <w:pPr>
      <w:pStyle w:val="Kopfzeile"/>
      <w:tabs>
        <w:tab w:val="clear" w:pos="4536"/>
        <w:tab w:val="clear" w:pos="9072"/>
        <w:tab w:val="left" w:pos="7068"/>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8F6F83"/>
    <w:multiLevelType w:val="hybridMultilevel"/>
    <w:tmpl w:val="EFC28C4A"/>
    <w:lvl w:ilvl="0" w:tplc="03E0099E">
      <w:start w:val="38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4407F0D"/>
    <w:multiLevelType w:val="hybridMultilevel"/>
    <w:tmpl w:val="54AE0B5A"/>
    <w:lvl w:ilvl="0" w:tplc="04070019">
      <w:start w:val="1"/>
      <w:numFmt w:val="lowerLetter"/>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 w15:restartNumberingAfterBreak="0">
    <w:nsid w:val="5F2E211B"/>
    <w:multiLevelType w:val="hybridMultilevel"/>
    <w:tmpl w:val="5E9A9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A4C074C"/>
    <w:multiLevelType w:val="hybridMultilevel"/>
    <w:tmpl w:val="28B61838"/>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E60764E"/>
    <w:multiLevelType w:val="hybridMultilevel"/>
    <w:tmpl w:val="4EEE741A"/>
    <w:lvl w:ilvl="0" w:tplc="03E0099E">
      <w:start w:val="38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AU"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71947"/>
    <w:rsid w:val="000B2E03"/>
    <w:rsid w:val="000C3EA5"/>
    <w:rsid w:val="001676EC"/>
    <w:rsid w:val="00192F76"/>
    <w:rsid w:val="00195D17"/>
    <w:rsid w:val="002444B1"/>
    <w:rsid w:val="002F2611"/>
    <w:rsid w:val="002F3871"/>
    <w:rsid w:val="0032352F"/>
    <w:rsid w:val="003569B3"/>
    <w:rsid w:val="00393691"/>
    <w:rsid w:val="003D51BC"/>
    <w:rsid w:val="00402DD8"/>
    <w:rsid w:val="00491B83"/>
    <w:rsid w:val="004A0213"/>
    <w:rsid w:val="00512E8A"/>
    <w:rsid w:val="0053234B"/>
    <w:rsid w:val="005C471D"/>
    <w:rsid w:val="005D76A6"/>
    <w:rsid w:val="005F089F"/>
    <w:rsid w:val="00607625"/>
    <w:rsid w:val="006A4A4C"/>
    <w:rsid w:val="006D7E15"/>
    <w:rsid w:val="006F6762"/>
    <w:rsid w:val="007F41F9"/>
    <w:rsid w:val="00827355"/>
    <w:rsid w:val="008C6AF0"/>
    <w:rsid w:val="00A14CB7"/>
    <w:rsid w:val="00AA6517"/>
    <w:rsid w:val="00AA6771"/>
    <w:rsid w:val="00B13CF5"/>
    <w:rsid w:val="00B50099"/>
    <w:rsid w:val="00B549FD"/>
    <w:rsid w:val="00B70454"/>
    <w:rsid w:val="00BD3BD3"/>
    <w:rsid w:val="00C96219"/>
    <w:rsid w:val="00CA64CB"/>
    <w:rsid w:val="00CD629A"/>
    <w:rsid w:val="00D81A6A"/>
    <w:rsid w:val="00D8575F"/>
    <w:rsid w:val="00E53E2D"/>
    <w:rsid w:val="00F063BB"/>
    <w:rsid w:val="00F263A2"/>
    <w:rsid w:val="00F45F67"/>
    <w:rsid w:val="00F639E3"/>
    <w:rsid w:val="00FC0F4A"/>
    <w:rsid w:val="00FC2E24"/>
    <w:rsid w:val="00FE2412"/>
    <w:rsid w:val="00FE43E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1AC5A3F1-59FC-4B4B-BDED-454D21BF6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basedOn w:val="Absatz-Standardschriftart"/>
    <w:uiPriority w:val="99"/>
    <w:unhideWhenUsed/>
    <w:rsid w:val="00F263A2"/>
    <w:rPr>
      <w:color w:val="0563C1" w:themeColor="hyperlink"/>
      <w:u w:val="single"/>
    </w:rPr>
  </w:style>
  <w:style w:type="paragraph" w:styleId="Listenabsatz">
    <w:name w:val="List Paragraph"/>
    <w:basedOn w:val="Standard"/>
    <w:uiPriority w:val="34"/>
    <w:qFormat/>
    <w:rsid w:val="00A14CB7"/>
    <w:pPr>
      <w:ind w:left="720"/>
      <w:contextualSpacing/>
    </w:pPr>
  </w:style>
  <w:style w:type="paragraph" w:styleId="Funotentext">
    <w:name w:val="footnote text"/>
    <w:basedOn w:val="Standard"/>
    <w:link w:val="FunotentextZchn"/>
    <w:uiPriority w:val="99"/>
    <w:semiHidden/>
    <w:unhideWhenUsed/>
    <w:rsid w:val="00B13CF5"/>
    <w:pPr>
      <w:spacing w:after="0"/>
    </w:pPr>
    <w:rPr>
      <w:rFonts w:asciiTheme="minorHAnsi" w:eastAsiaTheme="minorHAnsi" w:hAnsiTheme="minorHAnsi" w:cstheme="minorBidi"/>
      <w:sz w:val="20"/>
      <w:szCs w:val="20"/>
      <w:lang w:eastAsia="en-US"/>
    </w:rPr>
  </w:style>
  <w:style w:type="character" w:customStyle="1" w:styleId="FunotentextZchn">
    <w:name w:val="Fußnotentext Zchn"/>
    <w:basedOn w:val="Absatz-Standardschriftart"/>
    <w:link w:val="Funotentext"/>
    <w:uiPriority w:val="99"/>
    <w:semiHidden/>
    <w:rsid w:val="00B13CF5"/>
    <w:rPr>
      <w:sz w:val="20"/>
      <w:szCs w:val="20"/>
    </w:rPr>
  </w:style>
  <w:style w:type="character" w:styleId="Funotenzeichen">
    <w:name w:val="footnote reference"/>
    <w:basedOn w:val="Absatz-Standardschriftart"/>
    <w:uiPriority w:val="99"/>
    <w:semiHidden/>
    <w:unhideWhenUsed/>
    <w:rsid w:val="00B13CF5"/>
    <w:rPr>
      <w:vertAlign w:val="superscript"/>
    </w:rPr>
  </w:style>
  <w:style w:type="paragraph" w:styleId="Titel">
    <w:name w:val="Title"/>
    <w:next w:val="Text"/>
    <w:link w:val="TitelZchn"/>
    <w:rsid w:val="002F3871"/>
    <w:pPr>
      <w:pBdr>
        <w:top w:val="nil"/>
        <w:left w:val="nil"/>
        <w:bottom w:val="nil"/>
        <w:right w:val="nil"/>
        <w:between w:val="nil"/>
        <w:bar w:val="nil"/>
      </w:pBdr>
      <w:spacing w:after="0" w:line="192" w:lineRule="auto"/>
    </w:pPr>
    <w:rPr>
      <w:rFonts w:ascii="Avenir Next" w:eastAsia="Arial Unicode MS" w:hAnsi="Avenir Next" w:cs="Arial Unicode MS"/>
      <w:b/>
      <w:bCs/>
      <w:caps/>
      <w:color w:val="606060"/>
      <w:spacing w:val="-15"/>
      <w:sz w:val="152"/>
      <w:szCs w:val="152"/>
      <w:bdr w:val="nil"/>
      <w:lang w:eastAsia="de-DE"/>
      <w14:textOutline w14:w="0" w14:cap="flat" w14:cmpd="sng" w14:algn="ctr">
        <w14:noFill/>
        <w14:prstDash w14:val="solid"/>
        <w14:bevel/>
      </w14:textOutline>
    </w:rPr>
  </w:style>
  <w:style w:type="character" w:customStyle="1" w:styleId="TitelZchn">
    <w:name w:val="Titel Zchn"/>
    <w:basedOn w:val="Absatz-Standardschriftart"/>
    <w:link w:val="Titel"/>
    <w:rsid w:val="002F3871"/>
    <w:rPr>
      <w:rFonts w:ascii="Avenir Next" w:eastAsia="Arial Unicode MS" w:hAnsi="Avenir Next" w:cs="Arial Unicode MS"/>
      <w:b/>
      <w:bCs/>
      <w:caps/>
      <w:color w:val="606060"/>
      <w:spacing w:val="-15"/>
      <w:sz w:val="152"/>
      <w:szCs w:val="152"/>
      <w:bdr w:val="nil"/>
      <w:lang w:eastAsia="de-DE"/>
      <w14:textOutline w14:w="0" w14:cap="flat" w14:cmpd="sng" w14:algn="ctr">
        <w14:noFill/>
        <w14:prstDash w14:val="solid"/>
        <w14:bevel/>
      </w14:textOutline>
    </w:rPr>
  </w:style>
  <w:style w:type="paragraph" w:customStyle="1" w:styleId="Text">
    <w:name w:val="Text"/>
    <w:rsid w:val="002F3871"/>
    <w:pPr>
      <w:pBdr>
        <w:top w:val="nil"/>
        <w:left w:val="nil"/>
        <w:bottom w:val="nil"/>
        <w:right w:val="nil"/>
        <w:between w:val="nil"/>
        <w:bar w:val="nil"/>
      </w:pBdr>
      <w:spacing w:line="240" w:lineRule="auto"/>
    </w:pPr>
    <w:rPr>
      <w:rFonts w:ascii="Avenir Next" w:eastAsia="Arial Unicode MS" w:hAnsi="Avenir Next" w:cs="Arial Unicode MS"/>
      <w:color w:val="000000"/>
      <w:bdr w:val="nil"/>
      <w:lang w:eastAsia="de-DE"/>
      <w14:textOutline w14:w="0" w14:cap="flat" w14:cmpd="sng" w14:algn="ctr">
        <w14:noFill/>
        <w14:prstDash w14:val="solid"/>
        <w14:bevel/>
      </w14:textOutline>
    </w:rPr>
  </w:style>
  <w:style w:type="paragraph" w:customStyle="1" w:styleId="Text2">
    <w:name w:val="Text 2"/>
    <w:rsid w:val="002F3871"/>
    <w:pPr>
      <w:pBdr>
        <w:top w:val="nil"/>
        <w:left w:val="nil"/>
        <w:bottom w:val="nil"/>
        <w:right w:val="nil"/>
        <w:between w:val="nil"/>
        <w:bar w:val="nil"/>
      </w:pBdr>
      <w:spacing w:after="0" w:line="240" w:lineRule="auto"/>
    </w:pPr>
    <w:rPr>
      <w:rFonts w:ascii="Avenir Next" w:eastAsia="Arial Unicode MS" w:hAnsi="Avenir Next" w:cs="Arial Unicode MS"/>
      <w:b/>
      <w:bCs/>
      <w:color w:val="444444"/>
      <w:bdr w:val="nil"/>
      <w:lang w:eastAsia="de-DE"/>
      <w14:textOutline w14:w="0" w14:cap="flat" w14:cmpd="sng" w14:algn="ctr">
        <w14:noFill/>
        <w14:prstDash w14:val="solid"/>
        <w14:bevel/>
      </w14:textOutline>
    </w:rPr>
  </w:style>
  <w:style w:type="character" w:styleId="BesuchterLink">
    <w:name w:val="FollowedHyperlink"/>
    <w:basedOn w:val="Absatz-Standardschriftart"/>
    <w:uiPriority w:val="99"/>
    <w:semiHidden/>
    <w:unhideWhenUsed/>
    <w:rsid w:val="000B2E03"/>
    <w:rPr>
      <w:color w:val="954F72" w:themeColor="followedHyperlink"/>
      <w:u w:val="single"/>
    </w:rPr>
  </w:style>
  <w:style w:type="character" w:styleId="Kommentarzeichen">
    <w:name w:val="annotation reference"/>
    <w:basedOn w:val="Absatz-Standardschriftart"/>
    <w:uiPriority w:val="99"/>
    <w:semiHidden/>
    <w:unhideWhenUsed/>
    <w:rsid w:val="000B2E03"/>
    <w:rPr>
      <w:sz w:val="16"/>
      <w:szCs w:val="16"/>
    </w:rPr>
  </w:style>
  <w:style w:type="paragraph" w:styleId="Kommentartext">
    <w:name w:val="annotation text"/>
    <w:basedOn w:val="Standard"/>
    <w:link w:val="KommentartextZchn"/>
    <w:uiPriority w:val="99"/>
    <w:semiHidden/>
    <w:unhideWhenUsed/>
    <w:rsid w:val="000B2E03"/>
    <w:rPr>
      <w:sz w:val="20"/>
      <w:szCs w:val="20"/>
    </w:rPr>
  </w:style>
  <w:style w:type="character" w:customStyle="1" w:styleId="KommentartextZchn">
    <w:name w:val="Kommentartext Zchn"/>
    <w:basedOn w:val="Absatz-Standardschriftart"/>
    <w:link w:val="Kommentartext"/>
    <w:uiPriority w:val="99"/>
    <w:semiHidden/>
    <w:rsid w:val="000B2E03"/>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B2E03"/>
    <w:rPr>
      <w:b/>
      <w:bCs/>
    </w:rPr>
  </w:style>
  <w:style w:type="character" w:customStyle="1" w:styleId="KommentarthemaZchn">
    <w:name w:val="Kommentarthema Zchn"/>
    <w:basedOn w:val="KommentartextZchn"/>
    <w:link w:val="Kommentarthema"/>
    <w:uiPriority w:val="99"/>
    <w:semiHidden/>
    <w:rsid w:val="000B2E03"/>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learningapps.org/view9030487"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FEDA53-235B-44C2-8207-8C4BA5CB4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835</Words>
  <Characters>5261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Humphreys, Annely</cp:lastModifiedBy>
  <cp:revision>9</cp:revision>
  <dcterms:created xsi:type="dcterms:W3CDTF">2021-05-31T14:43:00Z</dcterms:created>
  <dcterms:modified xsi:type="dcterms:W3CDTF">2021-06-22T12:41:00Z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